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rPr>
          <w:sz w:val="20"/>
          <w:lang w:eastAsia="ru-RU"/>
        </w:rPr>
      </w:pPr>
    </w:p>
    <w:p>
      <w:pPr>
        <w:pStyle w:val="5"/>
        <w:jc w:val="center"/>
        <w:rPr>
          <w:sz w:val="24"/>
          <w:szCs w:val="24"/>
          <w:lang w:eastAsia="ru-RU"/>
        </w:rPr>
      </w:pPr>
      <w:r>
        <w:rPr>
          <w:sz w:val="24"/>
          <w:szCs w:val="24"/>
          <w:lang w:eastAsia="ru-RU"/>
        </w:rPr>
        <w:t xml:space="preserve">            Утверждаю:</w:t>
      </w:r>
    </w:p>
    <w:p>
      <w:pPr>
        <w:pStyle w:val="5"/>
        <w:jc w:val="right"/>
        <w:rPr>
          <w:sz w:val="24"/>
          <w:szCs w:val="24"/>
          <w:lang w:eastAsia="ru-RU"/>
        </w:rPr>
      </w:pPr>
      <w:r>
        <w:rPr>
          <w:sz w:val="24"/>
          <w:szCs w:val="24"/>
          <w:lang w:eastAsia="ru-RU"/>
        </w:rPr>
        <w:t>Директор школы:______________/Р.Р.Мифтахова/</w:t>
      </w:r>
    </w:p>
    <w:p>
      <w:pPr>
        <w:pStyle w:val="5"/>
        <w:jc w:val="right"/>
        <w:rPr>
          <w:sz w:val="24"/>
          <w:szCs w:val="24"/>
          <w:lang w:eastAsia="ru-RU"/>
        </w:rPr>
      </w:pPr>
      <w:r>
        <w:rPr>
          <w:sz w:val="24"/>
          <w:szCs w:val="24"/>
          <w:lang w:eastAsia="ru-RU"/>
        </w:rPr>
        <w:t>Пр№</w:t>
      </w:r>
      <w:r>
        <w:rPr>
          <w:rFonts w:hint="default"/>
          <w:sz w:val="24"/>
          <w:szCs w:val="24"/>
          <w:lang w:val="en-US" w:eastAsia="ru-RU"/>
        </w:rPr>
        <w:t xml:space="preserve"> </w:t>
      </w:r>
      <w:r>
        <w:rPr>
          <w:sz w:val="24"/>
          <w:szCs w:val="24"/>
          <w:lang w:eastAsia="ru-RU"/>
        </w:rPr>
        <w:t xml:space="preserve"> от 31.08.202</w:t>
      </w:r>
      <w:r>
        <w:rPr>
          <w:rFonts w:hint="default"/>
          <w:sz w:val="24"/>
          <w:szCs w:val="24"/>
          <w:lang w:val="en-US" w:eastAsia="ru-RU"/>
        </w:rPr>
        <w:t>3</w:t>
      </w:r>
      <w:r>
        <w:rPr>
          <w:sz w:val="24"/>
          <w:szCs w:val="24"/>
          <w:lang w:eastAsia="ru-RU"/>
        </w:rPr>
        <w:t>г</w:t>
      </w:r>
    </w:p>
    <w:p>
      <w:pPr>
        <w:pStyle w:val="5"/>
        <w:jc w:val="right"/>
        <w:rPr>
          <w:sz w:val="20"/>
          <w:lang w:eastAsia="ru-RU"/>
        </w:rPr>
      </w:pPr>
    </w:p>
    <w:p>
      <w:pPr>
        <w:pStyle w:val="5"/>
        <w:jc w:val="right"/>
        <w:rPr>
          <w:sz w:val="20"/>
          <w:lang w:eastAsia="ru-RU"/>
        </w:rPr>
      </w:pPr>
    </w:p>
    <w:p>
      <w:pPr>
        <w:pStyle w:val="5"/>
        <w:jc w:val="right"/>
        <w:rPr>
          <w:sz w:val="20"/>
          <w:lang w:eastAsia="ru-RU"/>
        </w:rPr>
      </w:pPr>
    </w:p>
    <w:p>
      <w:pPr>
        <w:pStyle w:val="5"/>
        <w:jc w:val="right"/>
        <w:rPr>
          <w:sz w:val="20"/>
          <w:lang w:eastAsia="ru-RU"/>
        </w:rPr>
      </w:pPr>
    </w:p>
    <w:p>
      <w:pPr>
        <w:pStyle w:val="5"/>
        <w:jc w:val="right"/>
        <w:rPr>
          <w:sz w:val="20"/>
          <w:lang w:eastAsia="ru-RU"/>
        </w:rPr>
      </w:pPr>
    </w:p>
    <w:p>
      <w:pPr>
        <w:pStyle w:val="5"/>
        <w:jc w:val="right"/>
        <w:rPr>
          <w:sz w:val="20"/>
          <w:lang w:eastAsia="ru-RU"/>
        </w:rPr>
      </w:pPr>
    </w:p>
    <w:p>
      <w:pPr>
        <w:pStyle w:val="5"/>
        <w:jc w:val="right"/>
        <w:rPr>
          <w:sz w:val="20"/>
          <w:lang w:eastAsia="ru-RU"/>
        </w:rPr>
      </w:pPr>
    </w:p>
    <w:p>
      <w:pPr>
        <w:pStyle w:val="5"/>
        <w:jc w:val="right"/>
        <w:rPr>
          <w:sz w:val="20"/>
          <w:lang w:eastAsia="ru-RU"/>
        </w:rPr>
      </w:pPr>
    </w:p>
    <w:p>
      <w:pPr>
        <w:pStyle w:val="5"/>
        <w:jc w:val="right"/>
        <w:rPr>
          <w:sz w:val="20"/>
          <w:lang w:eastAsia="ru-RU"/>
        </w:rPr>
      </w:pPr>
    </w:p>
    <w:p>
      <w:pPr>
        <w:pStyle w:val="5"/>
        <w:jc w:val="right"/>
        <w:rPr>
          <w:sz w:val="20"/>
          <w:lang w:eastAsia="ru-RU"/>
        </w:rPr>
      </w:pPr>
    </w:p>
    <w:p>
      <w:pPr>
        <w:pStyle w:val="5"/>
        <w:jc w:val="center"/>
        <w:rPr>
          <w:sz w:val="20"/>
          <w:lang w:eastAsia="ru-RU"/>
        </w:rPr>
      </w:pPr>
    </w:p>
    <w:p>
      <w:pPr>
        <w:pStyle w:val="5"/>
        <w:jc w:val="center"/>
        <w:rPr>
          <w:sz w:val="20"/>
          <w:lang w:eastAsia="ru-RU"/>
        </w:rPr>
      </w:pPr>
    </w:p>
    <w:p>
      <w:pPr>
        <w:pStyle w:val="5"/>
        <w:jc w:val="center"/>
        <w:rPr>
          <w:sz w:val="36"/>
          <w:szCs w:val="36"/>
          <w:lang w:eastAsia="ru-RU"/>
        </w:rPr>
      </w:pPr>
      <w:r>
        <w:rPr>
          <w:sz w:val="36"/>
          <w:szCs w:val="36"/>
          <w:lang w:eastAsia="ru-RU"/>
        </w:rPr>
        <w:t>План мероприятий по реализации</w:t>
      </w:r>
    </w:p>
    <w:p>
      <w:pPr>
        <w:pStyle w:val="5"/>
        <w:jc w:val="center"/>
        <w:rPr>
          <w:sz w:val="36"/>
          <w:szCs w:val="36"/>
          <w:lang w:eastAsia="ru-RU"/>
        </w:rPr>
      </w:pPr>
      <w:r>
        <w:rPr>
          <w:sz w:val="36"/>
          <w:szCs w:val="36"/>
          <w:lang w:eastAsia="ru-RU"/>
        </w:rPr>
        <w:t>программы по противодействию</w:t>
      </w:r>
    </w:p>
    <w:p>
      <w:pPr>
        <w:pStyle w:val="5"/>
        <w:jc w:val="center"/>
        <w:rPr>
          <w:sz w:val="36"/>
          <w:szCs w:val="36"/>
          <w:lang w:eastAsia="ru-RU"/>
        </w:rPr>
      </w:pPr>
      <w:r>
        <w:rPr>
          <w:sz w:val="36"/>
          <w:szCs w:val="36"/>
          <w:lang w:eastAsia="ru-RU"/>
        </w:rPr>
        <w:t>идеологии терроризма и экстремизма</w:t>
      </w:r>
    </w:p>
    <w:p>
      <w:pPr>
        <w:pStyle w:val="5"/>
        <w:jc w:val="center"/>
        <w:rPr>
          <w:sz w:val="36"/>
          <w:szCs w:val="36"/>
          <w:lang w:eastAsia="ru-RU"/>
        </w:rPr>
      </w:pPr>
      <w:r>
        <w:rPr>
          <w:sz w:val="36"/>
          <w:szCs w:val="36"/>
          <w:lang w:eastAsia="ru-RU"/>
        </w:rPr>
        <w:t>в МБОУ «Тат.Ходяшевская СОШ»</w:t>
      </w:r>
    </w:p>
    <w:p>
      <w:pPr>
        <w:pStyle w:val="5"/>
        <w:jc w:val="center"/>
        <w:rPr>
          <w:sz w:val="36"/>
          <w:szCs w:val="36"/>
          <w:lang w:eastAsia="ru-RU"/>
        </w:rPr>
      </w:pPr>
      <w:r>
        <w:rPr>
          <w:sz w:val="36"/>
          <w:szCs w:val="36"/>
          <w:lang w:eastAsia="ru-RU"/>
        </w:rPr>
        <w:t>на 202</w:t>
      </w:r>
      <w:r>
        <w:rPr>
          <w:rFonts w:hint="default"/>
          <w:sz w:val="36"/>
          <w:szCs w:val="36"/>
          <w:lang w:val="en-US" w:eastAsia="ru-RU"/>
        </w:rPr>
        <w:t>3</w:t>
      </w:r>
      <w:r>
        <w:rPr>
          <w:sz w:val="36"/>
          <w:szCs w:val="36"/>
          <w:lang w:eastAsia="ru-RU"/>
        </w:rPr>
        <w:t>-202</w:t>
      </w:r>
      <w:r>
        <w:rPr>
          <w:rFonts w:hint="default"/>
          <w:sz w:val="36"/>
          <w:szCs w:val="36"/>
          <w:lang w:val="en-US" w:eastAsia="ru-RU"/>
        </w:rPr>
        <w:t>4</w:t>
      </w:r>
      <w:r>
        <w:rPr>
          <w:sz w:val="36"/>
          <w:szCs w:val="36"/>
          <w:lang w:eastAsia="ru-RU"/>
        </w:rPr>
        <w:t xml:space="preserve"> уч.год</w:t>
      </w:r>
    </w:p>
    <w:p>
      <w:pPr>
        <w:pStyle w:val="5"/>
        <w:jc w:val="right"/>
        <w:rPr>
          <w:sz w:val="20"/>
          <w:lang w:eastAsia="ru-RU"/>
        </w:rPr>
      </w:pPr>
    </w:p>
    <w:p>
      <w:pPr>
        <w:pStyle w:val="5"/>
        <w:rPr>
          <w:sz w:val="20"/>
        </w:rPr>
      </w:pPr>
    </w:p>
    <w:p>
      <w:pPr>
        <w:rPr>
          <w:sz w:val="20"/>
        </w:rPr>
        <w:sectPr>
          <w:type w:val="continuous"/>
          <w:pgSz w:w="11910" w:h="16840"/>
          <w:pgMar w:top="540" w:right="340" w:bottom="280" w:left="680" w:header="720" w:footer="720" w:gutter="0"/>
          <w:cols w:space="720" w:num="1"/>
        </w:sectPr>
      </w:pPr>
    </w:p>
    <w:tbl>
      <w:tblPr>
        <w:tblStyle w:val="6"/>
        <w:tblW w:w="0" w:type="auto"/>
        <w:tblInd w:w="126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40"/>
        <w:gridCol w:w="4896"/>
        <w:gridCol w:w="1984"/>
        <w:gridCol w:w="2835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5" w:hRule="atLeast"/>
        </w:trPr>
        <w:tc>
          <w:tcPr>
            <w:tcW w:w="540" w:type="dxa"/>
          </w:tcPr>
          <w:p>
            <w:pPr>
              <w:pStyle w:val="8"/>
              <w:spacing w:line="275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</w:p>
        </w:tc>
        <w:tc>
          <w:tcPr>
            <w:tcW w:w="4896" w:type="dxa"/>
          </w:tcPr>
          <w:p>
            <w:pPr>
              <w:pStyle w:val="8"/>
              <w:spacing w:line="275" w:lineRule="exact"/>
              <w:ind w:left="854"/>
              <w:rPr>
                <w:b/>
                <w:sz w:val="24"/>
              </w:rPr>
            </w:pPr>
            <w:r>
              <w:rPr>
                <w:b/>
                <w:sz w:val="24"/>
              </w:rPr>
              <w:t>Наименование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мероприятий.</w:t>
            </w:r>
          </w:p>
        </w:tc>
        <w:tc>
          <w:tcPr>
            <w:tcW w:w="1984" w:type="dxa"/>
          </w:tcPr>
          <w:p>
            <w:pPr>
              <w:pStyle w:val="8"/>
              <w:spacing w:line="278" w:lineRule="auto"/>
              <w:ind w:left="313" w:right="253" w:firstLine="326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Сроки выполнения</w:t>
            </w:r>
          </w:p>
        </w:tc>
        <w:tc>
          <w:tcPr>
            <w:tcW w:w="2835" w:type="dxa"/>
          </w:tcPr>
          <w:p>
            <w:pPr>
              <w:pStyle w:val="8"/>
              <w:spacing w:line="278" w:lineRule="auto"/>
              <w:ind w:left="751" w:right="403" w:hanging="332"/>
              <w:rPr>
                <w:b/>
                <w:sz w:val="24"/>
              </w:rPr>
            </w:pPr>
            <w:r>
              <w:rPr>
                <w:b/>
                <w:sz w:val="24"/>
              </w:rPr>
              <w:t>Ответственный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за </w:t>
            </w:r>
            <w:r>
              <w:rPr>
                <w:b/>
                <w:spacing w:val="-2"/>
                <w:sz w:val="24"/>
              </w:rPr>
              <w:t>выполнение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4" w:hRule="atLeast"/>
        </w:trPr>
        <w:tc>
          <w:tcPr>
            <w:tcW w:w="540" w:type="dxa"/>
          </w:tcPr>
          <w:p>
            <w:pPr>
              <w:pStyle w:val="8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1.</w:t>
            </w:r>
          </w:p>
        </w:tc>
        <w:tc>
          <w:tcPr>
            <w:tcW w:w="4896" w:type="dxa"/>
          </w:tcPr>
          <w:p>
            <w:pPr>
              <w:pStyle w:val="8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Провести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инструктаж</w:t>
            </w:r>
            <w:r>
              <w:rPr>
                <w:spacing w:val="26"/>
                <w:sz w:val="24"/>
              </w:rPr>
              <w:t xml:space="preserve"> 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техперсоналом,</w:t>
            </w:r>
          </w:p>
          <w:p>
            <w:pPr>
              <w:pStyle w:val="8"/>
              <w:spacing w:line="270" w:lineRule="atLeast"/>
              <w:ind w:right="958"/>
              <w:rPr>
                <w:sz w:val="24"/>
              </w:rPr>
            </w:pPr>
            <w:r>
              <w:rPr>
                <w:sz w:val="24"/>
              </w:rPr>
              <w:t>вахтерами и сторожами по антитеррористической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деятельности.</w:t>
            </w:r>
          </w:p>
        </w:tc>
        <w:tc>
          <w:tcPr>
            <w:tcW w:w="1984" w:type="dxa"/>
          </w:tcPr>
          <w:p>
            <w:pPr>
              <w:pStyle w:val="8"/>
              <w:ind w:left="291" w:right="282"/>
              <w:jc w:val="center"/>
              <w:rPr>
                <w:sz w:val="24"/>
              </w:rPr>
            </w:pPr>
            <w:r>
              <w:rPr>
                <w:sz w:val="24"/>
              </w:rPr>
              <w:t>До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15.01.2</w:t>
            </w:r>
            <w:r>
              <w:rPr>
                <w:rFonts w:hint="default"/>
                <w:sz w:val="24"/>
                <w:lang w:val="en-US"/>
              </w:rPr>
              <w:t>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</w:p>
          <w:p>
            <w:pPr>
              <w:pStyle w:val="8"/>
              <w:spacing w:before="43" w:line="240" w:lineRule="auto"/>
              <w:ind w:left="291" w:right="28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01.09.23</w:t>
            </w:r>
          </w:p>
        </w:tc>
        <w:tc>
          <w:tcPr>
            <w:tcW w:w="2835" w:type="dxa"/>
          </w:tcPr>
          <w:p>
            <w:pPr>
              <w:pStyle w:val="8"/>
              <w:ind w:left="492" w:right="477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завхоз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1" w:hRule="atLeast"/>
        </w:trPr>
        <w:tc>
          <w:tcPr>
            <w:tcW w:w="540" w:type="dxa"/>
          </w:tcPr>
          <w:p>
            <w:pPr>
              <w:pStyle w:val="8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2.</w:t>
            </w:r>
          </w:p>
        </w:tc>
        <w:tc>
          <w:tcPr>
            <w:tcW w:w="4896" w:type="dxa"/>
          </w:tcPr>
          <w:p>
            <w:pPr>
              <w:pStyle w:val="8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Ограничить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въезд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транспорта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территорию</w:t>
            </w:r>
          </w:p>
          <w:p>
            <w:pPr>
              <w:pStyle w:val="8"/>
              <w:spacing w:line="264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школы.</w:t>
            </w:r>
          </w:p>
        </w:tc>
        <w:tc>
          <w:tcPr>
            <w:tcW w:w="1984" w:type="dxa"/>
          </w:tcPr>
          <w:p>
            <w:pPr>
              <w:pStyle w:val="8"/>
              <w:ind w:left="291" w:right="277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постоянно</w:t>
            </w:r>
          </w:p>
        </w:tc>
        <w:tc>
          <w:tcPr>
            <w:tcW w:w="2835" w:type="dxa"/>
          </w:tcPr>
          <w:p>
            <w:pPr>
              <w:pStyle w:val="8"/>
              <w:ind w:left="492" w:right="477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завхоз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71" w:hRule="atLeast"/>
        </w:trPr>
        <w:tc>
          <w:tcPr>
            <w:tcW w:w="540" w:type="dxa"/>
          </w:tcPr>
          <w:p>
            <w:pPr>
              <w:pStyle w:val="8"/>
              <w:spacing w:line="273" w:lineRule="exact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3.</w:t>
            </w:r>
          </w:p>
        </w:tc>
        <w:tc>
          <w:tcPr>
            <w:tcW w:w="4896" w:type="dxa"/>
          </w:tcPr>
          <w:p>
            <w:pPr>
              <w:pStyle w:val="8"/>
              <w:spacing w:line="276" w:lineRule="auto"/>
              <w:ind w:right="100"/>
              <w:jc w:val="both"/>
              <w:rPr>
                <w:sz w:val="24"/>
              </w:rPr>
            </w:pPr>
            <w:r>
              <w:rPr>
                <w:sz w:val="24"/>
              </w:rPr>
              <w:t xml:space="preserve">Провести инструктажи с учащимися по действиям в случае угрозы теракта и при его </w:t>
            </w:r>
            <w:r>
              <w:rPr>
                <w:spacing w:val="-2"/>
                <w:sz w:val="24"/>
              </w:rPr>
              <w:t>возникновении.</w:t>
            </w:r>
          </w:p>
        </w:tc>
        <w:tc>
          <w:tcPr>
            <w:tcW w:w="1984" w:type="dxa"/>
          </w:tcPr>
          <w:p>
            <w:pPr>
              <w:pStyle w:val="8"/>
              <w:spacing w:line="276" w:lineRule="auto"/>
              <w:ind w:left="296" w:right="281" w:hanging="2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В начале учебного и </w:t>
            </w:r>
            <w:r>
              <w:rPr>
                <w:spacing w:val="-2"/>
                <w:sz w:val="24"/>
              </w:rPr>
              <w:t xml:space="preserve">календарного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835" w:type="dxa"/>
          </w:tcPr>
          <w:p>
            <w:pPr>
              <w:pStyle w:val="8"/>
              <w:spacing w:line="448" w:lineRule="auto"/>
              <w:ind w:left="509" w:right="491" w:firstLine="158"/>
              <w:rPr>
                <w:sz w:val="24"/>
              </w:rPr>
            </w:pPr>
            <w:r>
              <w:rPr>
                <w:sz w:val="24"/>
              </w:rPr>
              <w:t>Учитель ОБЖ, Кл.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51" w:hRule="atLeast"/>
        </w:trPr>
        <w:tc>
          <w:tcPr>
            <w:tcW w:w="540" w:type="dxa"/>
          </w:tcPr>
          <w:p>
            <w:pPr>
              <w:pStyle w:val="8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4.</w:t>
            </w:r>
          </w:p>
        </w:tc>
        <w:tc>
          <w:tcPr>
            <w:tcW w:w="4896" w:type="dxa"/>
          </w:tcPr>
          <w:p>
            <w:pPr>
              <w:pStyle w:val="8"/>
              <w:spacing w:line="276" w:lineRule="auto"/>
              <w:ind w:right="95"/>
              <w:jc w:val="both"/>
              <w:rPr>
                <w:sz w:val="24"/>
              </w:rPr>
            </w:pPr>
            <w:r>
              <w:rPr>
                <w:sz w:val="24"/>
              </w:rPr>
              <w:t xml:space="preserve">Проведение объектовых тренировок по эвакуации учащихся, воспитанников и </w:t>
            </w:r>
            <w:r>
              <w:rPr>
                <w:spacing w:val="-2"/>
                <w:sz w:val="24"/>
              </w:rPr>
              <w:t>сотрудников.</w:t>
            </w:r>
          </w:p>
        </w:tc>
        <w:tc>
          <w:tcPr>
            <w:tcW w:w="1984" w:type="dxa"/>
          </w:tcPr>
          <w:p>
            <w:pPr>
              <w:pStyle w:val="8"/>
              <w:ind w:left="291" w:right="279"/>
              <w:jc w:val="center"/>
              <w:rPr>
                <w:sz w:val="24"/>
              </w:rPr>
            </w:pPr>
            <w:r>
              <w:rPr>
                <w:sz w:val="24"/>
              </w:rPr>
              <w:t>Раз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квартал</w:t>
            </w:r>
          </w:p>
        </w:tc>
        <w:tc>
          <w:tcPr>
            <w:tcW w:w="2835" w:type="dxa"/>
          </w:tcPr>
          <w:p>
            <w:pPr>
              <w:pStyle w:val="8"/>
              <w:spacing w:line="276" w:lineRule="auto"/>
              <w:ind w:left="379" w:right="362" w:firstLine="405"/>
              <w:rPr>
                <w:sz w:val="24"/>
              </w:rPr>
            </w:pPr>
            <w:r>
              <w:rPr>
                <w:sz w:val="24"/>
              </w:rPr>
              <w:t>Зам. по УВР преподаватель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ОБЖ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4" w:hRule="atLeast"/>
        </w:trPr>
        <w:tc>
          <w:tcPr>
            <w:tcW w:w="540" w:type="dxa"/>
          </w:tcPr>
          <w:p>
            <w:pPr>
              <w:pStyle w:val="8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5.</w:t>
            </w:r>
          </w:p>
        </w:tc>
        <w:tc>
          <w:tcPr>
            <w:tcW w:w="4896" w:type="dxa"/>
          </w:tcPr>
          <w:p>
            <w:pPr>
              <w:pStyle w:val="8"/>
              <w:spacing w:line="276" w:lineRule="auto"/>
              <w:rPr>
                <w:sz w:val="24"/>
              </w:rPr>
            </w:pPr>
            <w:r>
              <w:rPr>
                <w:sz w:val="24"/>
              </w:rPr>
              <w:t>Организовать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пропускной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режим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школе для всех учащихся.</w:t>
            </w:r>
          </w:p>
        </w:tc>
        <w:tc>
          <w:tcPr>
            <w:tcW w:w="1984" w:type="dxa"/>
          </w:tcPr>
          <w:p>
            <w:pPr>
              <w:pStyle w:val="8"/>
              <w:ind w:left="291" w:right="277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постоянно</w:t>
            </w:r>
          </w:p>
        </w:tc>
        <w:tc>
          <w:tcPr>
            <w:tcW w:w="2835" w:type="dxa"/>
          </w:tcPr>
          <w:p>
            <w:pPr>
              <w:pStyle w:val="8"/>
              <w:spacing w:line="276" w:lineRule="auto"/>
              <w:ind w:left="379" w:right="362" w:firstLine="489"/>
              <w:rPr>
                <w:sz w:val="24"/>
              </w:rPr>
            </w:pPr>
            <w:r>
              <w:rPr>
                <w:sz w:val="24"/>
              </w:rPr>
              <w:t>Зам. по ВР преподаватель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ОБЖ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52" w:hRule="atLeast"/>
        </w:trPr>
        <w:tc>
          <w:tcPr>
            <w:tcW w:w="540" w:type="dxa"/>
          </w:tcPr>
          <w:p>
            <w:pPr>
              <w:pStyle w:val="8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6.</w:t>
            </w:r>
          </w:p>
        </w:tc>
        <w:tc>
          <w:tcPr>
            <w:tcW w:w="4896" w:type="dxa"/>
          </w:tcPr>
          <w:p>
            <w:pPr>
              <w:pStyle w:val="8"/>
              <w:tabs>
                <w:tab w:val="left" w:pos="2331"/>
                <w:tab w:val="left" w:pos="3319"/>
              </w:tabs>
              <w:spacing w:line="276" w:lineRule="auto"/>
              <w:ind w:right="93"/>
              <w:jc w:val="both"/>
              <w:rPr>
                <w:sz w:val="24"/>
              </w:rPr>
            </w:pPr>
            <w:r>
              <w:rPr>
                <w:sz w:val="24"/>
              </w:rPr>
              <w:t xml:space="preserve">Проведение профилактических бесед, </w:t>
            </w:r>
            <w:r>
              <w:rPr>
                <w:spacing w:val="-2"/>
                <w:sz w:val="24"/>
              </w:rPr>
              <w:t>направленных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на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профилактику </w:t>
            </w:r>
            <w:r>
              <w:rPr>
                <w:sz w:val="24"/>
              </w:rPr>
              <w:t>употребления наркотических веществ.</w:t>
            </w:r>
          </w:p>
        </w:tc>
        <w:tc>
          <w:tcPr>
            <w:tcW w:w="1984" w:type="dxa"/>
          </w:tcPr>
          <w:p>
            <w:pPr>
              <w:pStyle w:val="8"/>
              <w:ind w:left="291" w:right="277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постоянно</w:t>
            </w:r>
          </w:p>
        </w:tc>
        <w:tc>
          <w:tcPr>
            <w:tcW w:w="2835" w:type="dxa"/>
          </w:tcPr>
          <w:p>
            <w:pPr>
              <w:pStyle w:val="8"/>
              <w:spacing w:line="451" w:lineRule="auto"/>
              <w:ind w:left="509" w:right="497" w:firstLine="360"/>
              <w:rPr>
                <w:sz w:val="24"/>
              </w:rPr>
            </w:pPr>
            <w:r>
              <w:rPr>
                <w:sz w:val="24"/>
              </w:rPr>
              <w:t>Зам. по ВР Кл.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4" w:hRule="atLeast"/>
        </w:trPr>
        <w:tc>
          <w:tcPr>
            <w:tcW w:w="540" w:type="dxa"/>
          </w:tcPr>
          <w:p>
            <w:pPr>
              <w:pStyle w:val="8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7.</w:t>
            </w:r>
          </w:p>
        </w:tc>
        <w:tc>
          <w:tcPr>
            <w:tcW w:w="4896" w:type="dxa"/>
          </w:tcPr>
          <w:p>
            <w:pPr>
              <w:pStyle w:val="8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школьной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краеведческой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комнаты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.</w:t>
            </w:r>
          </w:p>
        </w:tc>
        <w:tc>
          <w:tcPr>
            <w:tcW w:w="1984" w:type="dxa"/>
          </w:tcPr>
          <w:p>
            <w:pPr>
              <w:pStyle w:val="8"/>
              <w:ind w:left="291" w:right="277"/>
              <w:jc w:val="center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плану</w:t>
            </w:r>
          </w:p>
        </w:tc>
        <w:tc>
          <w:tcPr>
            <w:tcW w:w="2835" w:type="dxa"/>
          </w:tcPr>
          <w:p>
            <w:pPr>
              <w:pStyle w:val="8"/>
              <w:spacing w:line="278" w:lineRule="auto"/>
              <w:ind w:left="974" w:right="270" w:hanging="689"/>
              <w:rPr>
                <w:sz w:val="24"/>
              </w:rPr>
            </w:pPr>
            <w:r>
              <w:rPr>
                <w:sz w:val="24"/>
              </w:rPr>
              <w:t>Руководитель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музейн. </w:t>
            </w:r>
            <w:r>
              <w:rPr>
                <w:spacing w:val="-2"/>
                <w:sz w:val="24"/>
              </w:rPr>
              <w:t>комнаты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51" w:hRule="atLeast"/>
        </w:trPr>
        <w:tc>
          <w:tcPr>
            <w:tcW w:w="540" w:type="dxa"/>
          </w:tcPr>
          <w:p>
            <w:pPr>
              <w:pStyle w:val="8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8.</w:t>
            </w:r>
          </w:p>
        </w:tc>
        <w:tc>
          <w:tcPr>
            <w:tcW w:w="4896" w:type="dxa"/>
          </w:tcPr>
          <w:p>
            <w:pPr>
              <w:pStyle w:val="8"/>
              <w:tabs>
                <w:tab w:val="left" w:pos="2190"/>
                <w:tab w:val="left" w:pos="3759"/>
              </w:tabs>
              <w:spacing w:line="276" w:lineRule="auto"/>
              <w:ind w:right="99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>Проведение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уроков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«Мировая </w:t>
            </w:r>
            <w:r>
              <w:rPr>
                <w:sz w:val="24"/>
              </w:rPr>
              <w:t>художественная культура», «Краеведение», кружка «Удмуртский язык».</w:t>
            </w:r>
          </w:p>
        </w:tc>
        <w:tc>
          <w:tcPr>
            <w:tcW w:w="1984" w:type="dxa"/>
          </w:tcPr>
          <w:p>
            <w:pPr>
              <w:pStyle w:val="8"/>
              <w:spacing w:line="278" w:lineRule="auto"/>
              <w:ind w:left="692" w:hanging="370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учебному </w:t>
            </w:r>
            <w:r>
              <w:rPr>
                <w:spacing w:val="-2"/>
                <w:sz w:val="24"/>
              </w:rPr>
              <w:t>плану</w:t>
            </w:r>
          </w:p>
        </w:tc>
        <w:tc>
          <w:tcPr>
            <w:tcW w:w="2835" w:type="dxa"/>
          </w:tcPr>
          <w:p>
            <w:pPr>
              <w:pStyle w:val="8"/>
              <w:ind w:left="785"/>
              <w:rPr>
                <w:sz w:val="24"/>
              </w:rPr>
            </w:pPr>
            <w:r>
              <w:rPr>
                <w:sz w:val="24"/>
              </w:rPr>
              <w:t>Зам.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УВР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4" w:hRule="atLeast"/>
        </w:trPr>
        <w:tc>
          <w:tcPr>
            <w:tcW w:w="540" w:type="dxa"/>
          </w:tcPr>
          <w:p>
            <w:pPr>
              <w:pStyle w:val="8"/>
              <w:spacing w:line="273" w:lineRule="exact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9.</w:t>
            </w:r>
          </w:p>
        </w:tc>
        <w:tc>
          <w:tcPr>
            <w:tcW w:w="4896" w:type="dxa"/>
          </w:tcPr>
          <w:p>
            <w:pPr>
              <w:pStyle w:val="8"/>
              <w:spacing w:line="276" w:lineRule="auto"/>
              <w:rPr>
                <w:sz w:val="24"/>
              </w:rPr>
            </w:pPr>
            <w:r>
              <w:rPr>
                <w:sz w:val="24"/>
              </w:rPr>
              <w:t>Изучение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уроках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ОБЖ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тем по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 xml:space="preserve">вопросам </w:t>
            </w:r>
            <w:r>
              <w:rPr>
                <w:spacing w:val="-2"/>
                <w:sz w:val="24"/>
              </w:rPr>
              <w:t>терроризма</w:t>
            </w:r>
          </w:p>
        </w:tc>
        <w:tc>
          <w:tcPr>
            <w:tcW w:w="1984" w:type="dxa"/>
          </w:tcPr>
          <w:p>
            <w:pPr>
              <w:pStyle w:val="8"/>
              <w:spacing w:line="276" w:lineRule="auto"/>
              <w:ind w:left="272" w:right="253" w:firstLine="199"/>
              <w:rPr>
                <w:sz w:val="24"/>
              </w:rPr>
            </w:pPr>
            <w:r>
              <w:rPr>
                <w:sz w:val="24"/>
              </w:rPr>
              <w:t>В течении учебного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835" w:type="dxa"/>
          </w:tcPr>
          <w:p>
            <w:pPr>
              <w:pStyle w:val="8"/>
              <w:spacing w:line="273" w:lineRule="exact"/>
              <w:ind w:left="696"/>
              <w:rPr>
                <w:sz w:val="24"/>
              </w:rPr>
            </w:pPr>
            <w:r>
              <w:rPr>
                <w:sz w:val="24"/>
              </w:rPr>
              <w:t>Учителя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ОБЖ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5" w:hRule="atLeast"/>
        </w:trPr>
        <w:tc>
          <w:tcPr>
            <w:tcW w:w="540" w:type="dxa"/>
          </w:tcPr>
          <w:p>
            <w:pPr>
              <w:pStyle w:val="8"/>
              <w:spacing w:line="273" w:lineRule="exact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10</w:t>
            </w:r>
          </w:p>
        </w:tc>
        <w:tc>
          <w:tcPr>
            <w:tcW w:w="4896" w:type="dxa"/>
          </w:tcPr>
          <w:p>
            <w:pPr>
              <w:pStyle w:val="8"/>
              <w:tabs>
                <w:tab w:val="left" w:pos="1686"/>
                <w:tab w:val="left" w:pos="2635"/>
                <w:tab w:val="left" w:pos="4127"/>
              </w:tabs>
              <w:spacing w:line="276" w:lineRule="auto"/>
              <w:ind w:right="100" w:firstLine="60"/>
              <w:rPr>
                <w:sz w:val="24"/>
              </w:rPr>
            </w:pPr>
            <w:r>
              <w:rPr>
                <w:spacing w:val="-2"/>
                <w:sz w:val="24"/>
              </w:rPr>
              <w:t>Обновление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уголка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«Терроризм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угроза обществу»</w:t>
            </w:r>
          </w:p>
        </w:tc>
        <w:tc>
          <w:tcPr>
            <w:tcW w:w="1984" w:type="dxa"/>
          </w:tcPr>
          <w:p>
            <w:pPr>
              <w:pStyle w:val="8"/>
              <w:spacing w:line="273" w:lineRule="exact"/>
              <w:ind w:left="291" w:right="282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Постоянно</w:t>
            </w:r>
          </w:p>
        </w:tc>
        <w:tc>
          <w:tcPr>
            <w:tcW w:w="2835" w:type="dxa"/>
          </w:tcPr>
          <w:p>
            <w:pPr>
              <w:pStyle w:val="8"/>
              <w:spacing w:line="273" w:lineRule="exact"/>
              <w:ind w:left="110"/>
              <w:rPr>
                <w:sz w:val="24"/>
              </w:rPr>
            </w:pPr>
            <w:r>
              <w:rPr>
                <w:sz w:val="24"/>
              </w:rPr>
              <w:t>Организатор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ОБЖ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4" w:hRule="atLeast"/>
        </w:trPr>
        <w:tc>
          <w:tcPr>
            <w:tcW w:w="540" w:type="dxa"/>
          </w:tcPr>
          <w:p>
            <w:pPr>
              <w:pStyle w:val="8"/>
              <w:spacing w:line="273" w:lineRule="exact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11</w:t>
            </w:r>
          </w:p>
        </w:tc>
        <w:tc>
          <w:tcPr>
            <w:tcW w:w="4896" w:type="dxa"/>
          </w:tcPr>
          <w:p>
            <w:pPr>
              <w:pStyle w:val="8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Месячник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«Гражданской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защиты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 безопасности детей»</w:t>
            </w:r>
          </w:p>
        </w:tc>
        <w:tc>
          <w:tcPr>
            <w:tcW w:w="1984" w:type="dxa"/>
          </w:tcPr>
          <w:p>
            <w:pPr>
              <w:pStyle w:val="8"/>
              <w:spacing w:line="273" w:lineRule="exact"/>
              <w:ind w:left="291" w:right="278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Сентябрь</w:t>
            </w:r>
          </w:p>
        </w:tc>
        <w:tc>
          <w:tcPr>
            <w:tcW w:w="2835" w:type="dxa"/>
          </w:tcPr>
          <w:p>
            <w:pPr>
              <w:pStyle w:val="8"/>
              <w:spacing w:line="276" w:lineRule="auto"/>
              <w:ind w:left="379" w:right="362" w:firstLine="489"/>
              <w:rPr>
                <w:sz w:val="24"/>
              </w:rPr>
            </w:pPr>
            <w:r>
              <w:rPr>
                <w:sz w:val="24"/>
              </w:rPr>
              <w:t>Зам. по ВР преподаватель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ОБЖ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79" w:hRule="atLeast"/>
        </w:trPr>
        <w:tc>
          <w:tcPr>
            <w:tcW w:w="540" w:type="dxa"/>
          </w:tcPr>
          <w:p>
            <w:pPr>
              <w:pStyle w:val="8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12</w:t>
            </w:r>
          </w:p>
        </w:tc>
        <w:tc>
          <w:tcPr>
            <w:tcW w:w="4896" w:type="dxa"/>
          </w:tcPr>
          <w:p>
            <w:pPr>
              <w:pStyle w:val="8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Обсуждение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совещании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директоре вопросов по воспитанию детей в лучших традициях народов Удмуртии,</w:t>
            </w:r>
          </w:p>
          <w:p>
            <w:pPr>
              <w:pStyle w:val="8"/>
              <w:spacing w:line="270" w:lineRule="atLeast"/>
              <w:rPr>
                <w:sz w:val="24"/>
              </w:rPr>
            </w:pPr>
            <w:r>
              <w:rPr>
                <w:sz w:val="24"/>
              </w:rPr>
              <w:t>гражданственности,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патриотизма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 формированию правовых знаний.</w:t>
            </w:r>
          </w:p>
        </w:tc>
        <w:tc>
          <w:tcPr>
            <w:tcW w:w="1984" w:type="dxa"/>
          </w:tcPr>
          <w:p>
            <w:pPr>
              <w:pStyle w:val="8"/>
              <w:ind w:left="290" w:right="282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Сентябрь</w:t>
            </w:r>
          </w:p>
        </w:tc>
        <w:tc>
          <w:tcPr>
            <w:tcW w:w="2835" w:type="dxa"/>
          </w:tcPr>
          <w:p>
            <w:pPr>
              <w:pStyle w:val="8"/>
              <w:spacing w:line="278" w:lineRule="auto"/>
              <w:ind w:left="1272" w:hanging="1146"/>
              <w:rPr>
                <w:sz w:val="24"/>
              </w:rPr>
            </w:pPr>
            <w:r>
              <w:rPr>
                <w:sz w:val="24"/>
              </w:rPr>
              <w:t>Директор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школы,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зам.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по </w:t>
            </w:r>
            <w:r>
              <w:rPr>
                <w:spacing w:val="-6"/>
                <w:sz w:val="24"/>
              </w:rPr>
              <w:t>ВР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82" w:hRule="atLeast"/>
        </w:trPr>
        <w:tc>
          <w:tcPr>
            <w:tcW w:w="540" w:type="dxa"/>
          </w:tcPr>
          <w:p>
            <w:pPr>
              <w:pStyle w:val="8"/>
              <w:spacing w:line="272" w:lineRule="exact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13</w:t>
            </w:r>
          </w:p>
        </w:tc>
        <w:tc>
          <w:tcPr>
            <w:tcW w:w="4896" w:type="dxa"/>
          </w:tcPr>
          <w:p>
            <w:pPr>
              <w:pStyle w:val="8"/>
              <w:spacing w:line="240" w:lineRule="auto"/>
              <w:ind w:right="100"/>
              <w:rPr>
                <w:sz w:val="24"/>
              </w:rPr>
            </w:pPr>
            <w:r>
              <w:rPr>
                <w:sz w:val="24"/>
              </w:rPr>
              <w:t>Проведение занятий с учащимися по изучению норм законодательства, предусматривающего ответственность за</w:t>
            </w:r>
          </w:p>
          <w:p>
            <w:pPr>
              <w:pStyle w:val="8"/>
              <w:spacing w:line="270" w:lineRule="atLeast"/>
              <w:rPr>
                <w:sz w:val="24"/>
              </w:rPr>
            </w:pPr>
            <w:r>
              <w:rPr>
                <w:sz w:val="24"/>
              </w:rPr>
              <w:t>националистические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иные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 xml:space="preserve">экстремистские </w:t>
            </w:r>
            <w:r>
              <w:rPr>
                <w:spacing w:val="-2"/>
                <w:sz w:val="24"/>
              </w:rPr>
              <w:t>проявления.</w:t>
            </w:r>
          </w:p>
        </w:tc>
        <w:tc>
          <w:tcPr>
            <w:tcW w:w="1984" w:type="dxa"/>
          </w:tcPr>
          <w:p>
            <w:pPr>
              <w:pStyle w:val="8"/>
              <w:spacing w:line="272" w:lineRule="exact"/>
              <w:ind w:left="290" w:right="282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Сентябрь</w:t>
            </w:r>
          </w:p>
        </w:tc>
        <w:tc>
          <w:tcPr>
            <w:tcW w:w="2835" w:type="dxa"/>
          </w:tcPr>
          <w:p>
            <w:pPr>
              <w:pStyle w:val="8"/>
              <w:spacing w:line="276" w:lineRule="auto"/>
              <w:ind w:left="581" w:right="362" w:hanging="137"/>
              <w:rPr>
                <w:sz w:val="24"/>
              </w:rPr>
            </w:pPr>
            <w:r>
              <w:rPr>
                <w:sz w:val="24"/>
              </w:rPr>
              <w:t>Учителя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истории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и </w:t>
            </w:r>
            <w:r>
              <w:rPr>
                <w:spacing w:val="-2"/>
                <w:sz w:val="24"/>
              </w:rPr>
              <w:t>обществознания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4" w:hRule="atLeast"/>
        </w:trPr>
        <w:tc>
          <w:tcPr>
            <w:tcW w:w="540" w:type="dxa"/>
          </w:tcPr>
          <w:p>
            <w:pPr>
              <w:pStyle w:val="8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14</w:t>
            </w:r>
          </w:p>
        </w:tc>
        <w:tc>
          <w:tcPr>
            <w:tcW w:w="4896" w:type="dxa"/>
          </w:tcPr>
          <w:p>
            <w:pPr>
              <w:pStyle w:val="8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уроков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памяти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ОУ,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школьных линеек с минутой молчания в память о</w:t>
            </w:r>
          </w:p>
          <w:p>
            <w:pPr>
              <w:pStyle w:val="8"/>
              <w:spacing w:line="271" w:lineRule="exact"/>
              <w:rPr>
                <w:sz w:val="24"/>
              </w:rPr>
            </w:pPr>
            <w:r>
              <w:rPr>
                <w:sz w:val="24"/>
              </w:rPr>
              <w:t>жертвах терактов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г.</w:t>
            </w:r>
            <w:r>
              <w:rPr>
                <w:spacing w:val="-2"/>
                <w:sz w:val="24"/>
              </w:rPr>
              <w:t xml:space="preserve"> Беслане.</w:t>
            </w:r>
          </w:p>
        </w:tc>
        <w:tc>
          <w:tcPr>
            <w:tcW w:w="1984" w:type="dxa"/>
          </w:tcPr>
          <w:p>
            <w:pPr>
              <w:pStyle w:val="8"/>
              <w:ind w:left="291" w:right="280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сентябрь</w:t>
            </w:r>
          </w:p>
        </w:tc>
        <w:tc>
          <w:tcPr>
            <w:tcW w:w="2835" w:type="dxa"/>
          </w:tcPr>
          <w:p>
            <w:pPr>
              <w:pStyle w:val="8"/>
              <w:spacing w:line="276" w:lineRule="auto"/>
              <w:ind w:left="708" w:right="270" w:hanging="375"/>
              <w:rPr>
                <w:sz w:val="24"/>
              </w:rPr>
            </w:pPr>
            <w:r>
              <w:rPr>
                <w:sz w:val="24"/>
              </w:rPr>
              <w:t>Зам.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ВР,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 xml:space="preserve">классные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</w:tbl>
    <w:p>
      <w:pPr>
        <w:spacing w:line="276" w:lineRule="auto"/>
        <w:rPr>
          <w:sz w:val="24"/>
        </w:rPr>
        <w:sectPr>
          <w:pgSz w:w="11910" w:h="16840"/>
          <w:pgMar w:top="1100" w:right="340" w:bottom="280" w:left="680" w:header="720" w:footer="720" w:gutter="0"/>
          <w:cols w:space="720" w:num="1"/>
        </w:sectPr>
      </w:pPr>
    </w:p>
    <w:tbl>
      <w:tblPr>
        <w:tblStyle w:val="6"/>
        <w:tblW w:w="0" w:type="auto"/>
        <w:tblInd w:w="126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40"/>
        <w:gridCol w:w="4896"/>
        <w:gridCol w:w="1984"/>
        <w:gridCol w:w="2835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1104" w:hRule="atLeast"/>
        </w:trPr>
        <w:tc>
          <w:tcPr>
            <w:tcW w:w="540" w:type="dxa"/>
          </w:tcPr>
          <w:p>
            <w:pPr>
              <w:pStyle w:val="8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15</w:t>
            </w:r>
          </w:p>
        </w:tc>
        <w:tc>
          <w:tcPr>
            <w:tcW w:w="4896" w:type="dxa"/>
          </w:tcPr>
          <w:p>
            <w:pPr>
              <w:pStyle w:val="8"/>
              <w:spacing w:line="268" w:lineRule="exact"/>
              <w:jc w:val="both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учений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тренировок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по</w:t>
            </w:r>
          </w:p>
          <w:p>
            <w:pPr>
              <w:pStyle w:val="8"/>
              <w:spacing w:line="276" w:lineRule="exact"/>
              <w:ind w:right="275"/>
              <w:jc w:val="both"/>
              <w:rPr>
                <w:sz w:val="24"/>
              </w:rPr>
            </w:pPr>
            <w:r>
              <w:rPr>
                <w:sz w:val="24"/>
              </w:rPr>
              <w:t>отработке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действий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руководства,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персонала 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обучаемых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угрозе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террористического акта и ЧС (по графику).</w:t>
            </w:r>
          </w:p>
        </w:tc>
        <w:tc>
          <w:tcPr>
            <w:tcW w:w="1984" w:type="dxa"/>
          </w:tcPr>
          <w:p>
            <w:pPr>
              <w:pStyle w:val="8"/>
              <w:ind w:left="290" w:right="282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Сентябрь</w:t>
            </w:r>
          </w:p>
        </w:tc>
        <w:tc>
          <w:tcPr>
            <w:tcW w:w="2835" w:type="dxa"/>
          </w:tcPr>
          <w:p>
            <w:pPr>
              <w:pStyle w:val="8"/>
              <w:ind w:left="357"/>
              <w:rPr>
                <w:sz w:val="24"/>
              </w:rPr>
            </w:pPr>
            <w:r>
              <w:rPr>
                <w:sz w:val="24"/>
              </w:rPr>
              <w:t>Преподаватель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ОБЖ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36" w:hRule="atLeast"/>
        </w:trPr>
        <w:tc>
          <w:tcPr>
            <w:tcW w:w="540" w:type="dxa"/>
          </w:tcPr>
          <w:p>
            <w:pPr>
              <w:pStyle w:val="8"/>
              <w:spacing w:line="273" w:lineRule="exact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16</w:t>
            </w:r>
          </w:p>
        </w:tc>
        <w:tc>
          <w:tcPr>
            <w:tcW w:w="4896" w:type="dxa"/>
          </w:tcPr>
          <w:p>
            <w:pPr>
              <w:pStyle w:val="8"/>
              <w:spacing w:line="240" w:lineRule="auto"/>
              <w:ind w:right="282" w:firstLine="60"/>
              <w:rPr>
                <w:sz w:val="24"/>
              </w:rPr>
            </w:pPr>
            <w:r>
              <w:rPr>
                <w:sz w:val="24"/>
              </w:rPr>
              <w:t>Издать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приказ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ГО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школе и по противодействию терроризму.</w:t>
            </w:r>
          </w:p>
        </w:tc>
        <w:tc>
          <w:tcPr>
            <w:tcW w:w="1984" w:type="dxa"/>
          </w:tcPr>
          <w:p>
            <w:pPr>
              <w:pStyle w:val="8"/>
              <w:spacing w:line="273" w:lineRule="exact"/>
              <w:ind w:left="291" w:right="278"/>
              <w:jc w:val="center"/>
              <w:rPr>
                <w:sz w:val="24"/>
              </w:rPr>
            </w:pPr>
            <w:r>
              <w:rPr>
                <w:sz w:val="24"/>
              </w:rPr>
              <w:t>До</w:t>
            </w:r>
            <w:r>
              <w:rPr>
                <w:spacing w:val="-2"/>
                <w:sz w:val="24"/>
              </w:rPr>
              <w:t xml:space="preserve"> 01.09.2</w:t>
            </w:r>
            <w:r>
              <w:rPr>
                <w:rFonts w:hint="default"/>
                <w:spacing w:val="-2"/>
                <w:sz w:val="24"/>
                <w:lang w:val="en-US"/>
              </w:rPr>
              <w:t>3</w:t>
            </w:r>
          </w:p>
        </w:tc>
        <w:tc>
          <w:tcPr>
            <w:tcW w:w="2835" w:type="dxa"/>
          </w:tcPr>
          <w:p>
            <w:pPr>
              <w:pStyle w:val="8"/>
              <w:spacing w:line="273" w:lineRule="exact"/>
              <w:ind w:left="547"/>
              <w:rPr>
                <w:sz w:val="24"/>
              </w:rPr>
            </w:pPr>
            <w:r>
              <w:rPr>
                <w:sz w:val="24"/>
              </w:rPr>
              <w:t>Директор</w:t>
            </w:r>
            <w:r>
              <w:rPr>
                <w:spacing w:val="-2"/>
                <w:sz w:val="24"/>
              </w:rPr>
              <w:t xml:space="preserve"> школы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51" w:hRule="atLeast"/>
        </w:trPr>
        <w:tc>
          <w:tcPr>
            <w:tcW w:w="540" w:type="dxa"/>
          </w:tcPr>
          <w:p>
            <w:pPr>
              <w:pStyle w:val="8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17</w:t>
            </w:r>
          </w:p>
        </w:tc>
        <w:tc>
          <w:tcPr>
            <w:tcW w:w="4896" w:type="dxa"/>
          </w:tcPr>
          <w:p>
            <w:pPr>
              <w:pStyle w:val="8"/>
              <w:spacing w:line="276" w:lineRule="auto"/>
              <w:rPr>
                <w:sz w:val="24"/>
              </w:rPr>
            </w:pPr>
            <w:r>
              <w:rPr>
                <w:sz w:val="24"/>
              </w:rPr>
              <w:t>Произвести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корректировку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документов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по вопросам антитеррористической</w:t>
            </w:r>
          </w:p>
          <w:p>
            <w:pPr>
              <w:pStyle w:val="8"/>
              <w:spacing w:line="275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деятельности.</w:t>
            </w:r>
          </w:p>
        </w:tc>
        <w:tc>
          <w:tcPr>
            <w:tcW w:w="1984" w:type="dxa"/>
          </w:tcPr>
          <w:p>
            <w:pPr>
              <w:pStyle w:val="8"/>
              <w:ind w:left="291" w:right="278"/>
              <w:jc w:val="center"/>
              <w:rPr>
                <w:sz w:val="24"/>
              </w:rPr>
            </w:pPr>
            <w:r>
              <w:rPr>
                <w:sz w:val="24"/>
              </w:rPr>
              <w:t>До</w:t>
            </w:r>
            <w:r>
              <w:rPr>
                <w:spacing w:val="-2"/>
                <w:sz w:val="24"/>
              </w:rPr>
              <w:t xml:space="preserve"> 01.10.2</w:t>
            </w:r>
            <w:r>
              <w:rPr>
                <w:rFonts w:hint="default"/>
                <w:spacing w:val="-2"/>
                <w:sz w:val="24"/>
                <w:lang w:val="en-US"/>
              </w:rPr>
              <w:t>3</w:t>
            </w:r>
          </w:p>
        </w:tc>
        <w:tc>
          <w:tcPr>
            <w:tcW w:w="2835" w:type="dxa"/>
          </w:tcPr>
          <w:p>
            <w:pPr>
              <w:pStyle w:val="8"/>
              <w:spacing w:line="276" w:lineRule="auto"/>
              <w:ind w:left="254" w:right="243" w:firstLine="3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Председатель антитеррористической комиссии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4" w:hRule="atLeast"/>
        </w:trPr>
        <w:tc>
          <w:tcPr>
            <w:tcW w:w="540" w:type="dxa"/>
          </w:tcPr>
          <w:p>
            <w:pPr>
              <w:pStyle w:val="8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18</w:t>
            </w:r>
          </w:p>
        </w:tc>
        <w:tc>
          <w:tcPr>
            <w:tcW w:w="4896" w:type="dxa"/>
          </w:tcPr>
          <w:p>
            <w:pPr>
              <w:pStyle w:val="8"/>
              <w:spacing w:line="276" w:lineRule="auto"/>
              <w:ind w:right="282"/>
              <w:rPr>
                <w:sz w:val="24"/>
              </w:rPr>
            </w:pPr>
            <w:r>
              <w:rPr>
                <w:color w:val="333333"/>
                <w:sz w:val="24"/>
              </w:rPr>
              <w:t>Классный</w:t>
            </w:r>
            <w:r>
              <w:rPr>
                <w:color w:val="333333"/>
                <w:spacing w:val="-8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час</w:t>
            </w:r>
            <w:r>
              <w:rPr>
                <w:color w:val="333333"/>
                <w:spacing w:val="-9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на</w:t>
            </w:r>
            <w:r>
              <w:rPr>
                <w:color w:val="333333"/>
                <w:spacing w:val="-9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тему</w:t>
            </w:r>
            <w:r>
              <w:rPr>
                <w:color w:val="333333"/>
                <w:spacing w:val="-9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«Толерантность</w:t>
            </w:r>
            <w:r>
              <w:rPr>
                <w:color w:val="333333"/>
                <w:spacing w:val="-5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– закон жизни».</w:t>
            </w:r>
          </w:p>
        </w:tc>
        <w:tc>
          <w:tcPr>
            <w:tcW w:w="1984" w:type="dxa"/>
          </w:tcPr>
          <w:p>
            <w:pPr>
              <w:pStyle w:val="8"/>
              <w:ind w:left="291" w:right="278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октябрь</w:t>
            </w:r>
          </w:p>
        </w:tc>
        <w:tc>
          <w:tcPr>
            <w:tcW w:w="2835" w:type="dxa"/>
          </w:tcPr>
          <w:p>
            <w:pPr>
              <w:pStyle w:val="8"/>
              <w:spacing w:line="276" w:lineRule="auto"/>
              <w:ind w:left="530" w:right="270" w:hanging="245"/>
              <w:rPr>
                <w:sz w:val="24"/>
              </w:rPr>
            </w:pPr>
            <w:r>
              <w:rPr>
                <w:sz w:val="24"/>
              </w:rPr>
              <w:t>Зам.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ВР, кл. руководители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38" w:hRule="atLeast"/>
        </w:trPr>
        <w:tc>
          <w:tcPr>
            <w:tcW w:w="540" w:type="dxa"/>
          </w:tcPr>
          <w:p>
            <w:pPr>
              <w:pStyle w:val="8"/>
              <w:spacing w:line="271" w:lineRule="exact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19</w:t>
            </w:r>
          </w:p>
        </w:tc>
        <w:tc>
          <w:tcPr>
            <w:tcW w:w="4896" w:type="dxa"/>
          </w:tcPr>
          <w:p>
            <w:pPr>
              <w:pStyle w:val="8"/>
              <w:spacing w:line="276" w:lineRule="auto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встреч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 xml:space="preserve">сотрудниками </w:t>
            </w:r>
            <w:r>
              <w:rPr>
                <w:spacing w:val="-6"/>
                <w:sz w:val="24"/>
              </w:rPr>
              <w:t>правоохранительных органов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6"/>
                <w:sz w:val="24"/>
              </w:rPr>
              <w:t>по темам:</w:t>
            </w:r>
          </w:p>
          <w:p>
            <w:pPr>
              <w:pStyle w:val="8"/>
              <w:spacing w:line="240" w:lineRule="auto"/>
              <w:rPr>
                <w:sz w:val="24"/>
              </w:rPr>
            </w:pPr>
            <w:r>
              <w:rPr>
                <w:spacing w:val="-6"/>
                <w:sz w:val="24"/>
              </w:rPr>
              <w:t>«Сущность</w:t>
            </w:r>
            <w:r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терроризма»,</w:t>
            </w:r>
          </w:p>
          <w:p>
            <w:pPr>
              <w:pStyle w:val="8"/>
              <w:spacing w:before="37" w:line="276" w:lineRule="auto"/>
              <w:rPr>
                <w:sz w:val="24"/>
              </w:rPr>
            </w:pPr>
            <w:r>
              <w:rPr>
                <w:sz w:val="24"/>
              </w:rPr>
              <w:t>«Дисциплинированность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бдительность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в чем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выражается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взаимосвязь?»,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 xml:space="preserve">«Как </w:t>
            </w:r>
            <w:r>
              <w:rPr>
                <w:spacing w:val="-6"/>
                <w:sz w:val="24"/>
              </w:rPr>
              <w:t xml:space="preserve">террористы и экстремисты могут использовать </w:t>
            </w:r>
            <w:r>
              <w:rPr>
                <w:sz w:val="24"/>
              </w:rPr>
              <w:t>подростков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молодежь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своих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 xml:space="preserve">преступных </w:t>
            </w:r>
            <w:r>
              <w:rPr>
                <w:spacing w:val="-2"/>
                <w:sz w:val="24"/>
              </w:rPr>
              <w:t>целях».</w:t>
            </w:r>
          </w:p>
        </w:tc>
        <w:tc>
          <w:tcPr>
            <w:tcW w:w="1984" w:type="dxa"/>
          </w:tcPr>
          <w:p>
            <w:pPr>
              <w:pStyle w:val="8"/>
              <w:spacing w:line="271" w:lineRule="exact"/>
              <w:ind w:left="291" w:right="282"/>
              <w:jc w:val="center"/>
              <w:rPr>
                <w:sz w:val="24"/>
              </w:rPr>
            </w:pPr>
            <w:r>
              <w:rPr>
                <w:sz w:val="24"/>
              </w:rPr>
              <w:t>Ноябрь,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март</w:t>
            </w:r>
          </w:p>
        </w:tc>
        <w:tc>
          <w:tcPr>
            <w:tcW w:w="2835" w:type="dxa"/>
          </w:tcPr>
          <w:p>
            <w:pPr>
              <w:pStyle w:val="8"/>
              <w:spacing w:line="271" w:lineRule="exact"/>
              <w:ind w:left="869"/>
              <w:rPr>
                <w:sz w:val="24"/>
              </w:rPr>
            </w:pPr>
            <w:r>
              <w:rPr>
                <w:sz w:val="24"/>
              </w:rPr>
              <w:t>Зам.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ВР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5" w:hRule="atLeast"/>
        </w:trPr>
        <w:tc>
          <w:tcPr>
            <w:tcW w:w="540" w:type="dxa"/>
          </w:tcPr>
          <w:p>
            <w:pPr>
              <w:pStyle w:val="8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20</w:t>
            </w:r>
          </w:p>
        </w:tc>
        <w:tc>
          <w:tcPr>
            <w:tcW w:w="4896" w:type="dxa"/>
          </w:tcPr>
          <w:p>
            <w:pPr>
              <w:pStyle w:val="8"/>
              <w:spacing w:line="278" w:lineRule="auto"/>
              <w:rPr>
                <w:sz w:val="24"/>
              </w:rPr>
            </w:pPr>
            <w:r>
              <w:rPr>
                <w:sz w:val="24"/>
              </w:rPr>
              <w:t>Мероприятия,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посвященные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Дню </w:t>
            </w:r>
            <w:r>
              <w:rPr>
                <w:spacing w:val="-2"/>
                <w:sz w:val="24"/>
              </w:rPr>
              <w:t>Конституции.</w:t>
            </w:r>
          </w:p>
        </w:tc>
        <w:tc>
          <w:tcPr>
            <w:tcW w:w="1984" w:type="dxa"/>
          </w:tcPr>
          <w:p>
            <w:pPr>
              <w:pStyle w:val="8"/>
              <w:ind w:left="291" w:right="282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Декабрь</w:t>
            </w:r>
          </w:p>
        </w:tc>
        <w:tc>
          <w:tcPr>
            <w:tcW w:w="2835" w:type="dxa"/>
          </w:tcPr>
          <w:p>
            <w:pPr>
              <w:pStyle w:val="8"/>
              <w:spacing w:line="278" w:lineRule="auto"/>
              <w:ind w:left="530" w:right="270" w:hanging="245"/>
              <w:rPr>
                <w:sz w:val="24"/>
              </w:rPr>
            </w:pPr>
            <w:r>
              <w:rPr>
                <w:sz w:val="24"/>
              </w:rPr>
              <w:t>Зам.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ВР, кл. руководители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4" w:hRule="atLeast"/>
        </w:trPr>
        <w:tc>
          <w:tcPr>
            <w:tcW w:w="540" w:type="dxa"/>
          </w:tcPr>
          <w:p>
            <w:pPr>
              <w:pStyle w:val="8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21</w:t>
            </w:r>
          </w:p>
        </w:tc>
        <w:tc>
          <w:tcPr>
            <w:tcW w:w="4896" w:type="dxa"/>
          </w:tcPr>
          <w:p>
            <w:pPr>
              <w:pStyle w:val="8"/>
              <w:spacing w:line="278" w:lineRule="auto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отдыха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занятости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в период школьных каникул.</w:t>
            </w:r>
          </w:p>
        </w:tc>
        <w:tc>
          <w:tcPr>
            <w:tcW w:w="1984" w:type="dxa"/>
          </w:tcPr>
          <w:p>
            <w:pPr>
              <w:pStyle w:val="8"/>
              <w:spacing w:line="278" w:lineRule="auto"/>
              <w:ind w:left="574" w:right="505" w:hanging="53"/>
              <w:rPr>
                <w:sz w:val="24"/>
              </w:rPr>
            </w:pPr>
            <w:r>
              <w:rPr>
                <w:sz w:val="24"/>
              </w:rPr>
              <w:t>Во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время </w:t>
            </w:r>
            <w:r>
              <w:rPr>
                <w:spacing w:val="-2"/>
                <w:sz w:val="24"/>
              </w:rPr>
              <w:t>каникул</w:t>
            </w:r>
          </w:p>
        </w:tc>
        <w:tc>
          <w:tcPr>
            <w:tcW w:w="2835" w:type="dxa"/>
          </w:tcPr>
          <w:p>
            <w:pPr>
              <w:pStyle w:val="8"/>
              <w:ind w:left="110"/>
              <w:rPr>
                <w:sz w:val="24"/>
              </w:rPr>
            </w:pPr>
            <w:r>
              <w:rPr>
                <w:sz w:val="24"/>
              </w:rPr>
              <w:t>Зам.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ВР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51" w:hRule="atLeast"/>
        </w:trPr>
        <w:tc>
          <w:tcPr>
            <w:tcW w:w="540" w:type="dxa"/>
          </w:tcPr>
          <w:p>
            <w:pPr>
              <w:pStyle w:val="8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22</w:t>
            </w:r>
          </w:p>
        </w:tc>
        <w:tc>
          <w:tcPr>
            <w:tcW w:w="4896" w:type="dxa"/>
          </w:tcPr>
          <w:p>
            <w:pPr>
              <w:pStyle w:val="8"/>
              <w:tabs>
                <w:tab w:val="left" w:pos="3842"/>
              </w:tabs>
              <w:rPr>
                <w:sz w:val="24"/>
              </w:rPr>
            </w:pPr>
            <w:r>
              <w:rPr>
                <w:spacing w:val="-2"/>
                <w:sz w:val="24"/>
              </w:rPr>
              <w:t>Спортивно-патриотический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праздник</w:t>
            </w:r>
          </w:p>
          <w:p>
            <w:pPr>
              <w:pStyle w:val="8"/>
              <w:tabs>
                <w:tab w:val="left" w:pos="1166"/>
                <w:tab w:val="left" w:pos="2525"/>
                <w:tab w:val="left" w:pos="4199"/>
              </w:tabs>
              <w:spacing w:before="43" w:line="276" w:lineRule="auto"/>
              <w:ind w:right="99"/>
              <w:rPr>
                <w:sz w:val="24"/>
              </w:rPr>
            </w:pPr>
            <w:r>
              <w:rPr>
                <w:spacing w:val="-2"/>
                <w:sz w:val="24"/>
              </w:rPr>
              <w:t>«Добры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молодцы»,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посвященный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 xml:space="preserve">«Дню </w:t>
            </w:r>
            <w:r>
              <w:rPr>
                <w:sz w:val="24"/>
              </w:rPr>
              <w:t>защитника отечества»</w:t>
            </w:r>
          </w:p>
        </w:tc>
        <w:tc>
          <w:tcPr>
            <w:tcW w:w="1984" w:type="dxa"/>
          </w:tcPr>
          <w:p>
            <w:pPr>
              <w:pStyle w:val="8"/>
              <w:ind w:left="291" w:right="282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февраль</w:t>
            </w:r>
          </w:p>
        </w:tc>
        <w:tc>
          <w:tcPr>
            <w:tcW w:w="2835" w:type="dxa"/>
          </w:tcPr>
          <w:p>
            <w:pPr>
              <w:pStyle w:val="8"/>
              <w:spacing w:line="278" w:lineRule="auto"/>
              <w:ind w:left="110" w:right="631"/>
              <w:rPr>
                <w:sz w:val="24"/>
              </w:rPr>
            </w:pPr>
            <w:r>
              <w:rPr>
                <w:sz w:val="24"/>
              </w:rPr>
              <w:t>Зам. по ВР, преподаватель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ОБЖ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36" w:hRule="atLeast"/>
        </w:trPr>
        <w:tc>
          <w:tcPr>
            <w:tcW w:w="540" w:type="dxa"/>
          </w:tcPr>
          <w:p>
            <w:pPr>
              <w:pStyle w:val="8"/>
              <w:spacing w:line="273" w:lineRule="exact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23</w:t>
            </w:r>
          </w:p>
        </w:tc>
        <w:tc>
          <w:tcPr>
            <w:tcW w:w="4896" w:type="dxa"/>
          </w:tcPr>
          <w:p>
            <w:pPr>
              <w:pStyle w:val="8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Месячник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военно-</w:t>
            </w:r>
          </w:p>
          <w:p>
            <w:pPr>
              <w:pStyle w:val="8"/>
              <w:spacing w:before="10" w:line="240" w:lineRule="auto"/>
              <w:ind w:left="0"/>
              <w:rPr>
                <w:sz w:val="20"/>
              </w:rPr>
            </w:pPr>
          </w:p>
          <w:p>
            <w:pPr>
              <w:pStyle w:val="8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патриотической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работы.</w:t>
            </w:r>
          </w:p>
        </w:tc>
        <w:tc>
          <w:tcPr>
            <w:tcW w:w="1984" w:type="dxa"/>
          </w:tcPr>
          <w:p>
            <w:pPr>
              <w:pStyle w:val="8"/>
              <w:spacing w:line="273" w:lineRule="exact"/>
              <w:ind w:left="291" w:right="282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февраль</w:t>
            </w:r>
          </w:p>
        </w:tc>
        <w:tc>
          <w:tcPr>
            <w:tcW w:w="2835" w:type="dxa"/>
          </w:tcPr>
          <w:p>
            <w:pPr>
              <w:pStyle w:val="8"/>
              <w:spacing w:line="276" w:lineRule="auto"/>
              <w:ind w:left="110" w:right="362"/>
              <w:rPr>
                <w:sz w:val="24"/>
              </w:rPr>
            </w:pPr>
            <w:r>
              <w:rPr>
                <w:sz w:val="24"/>
              </w:rPr>
              <w:t>Зам.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ВР, кл. руководители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4" w:hRule="atLeast"/>
        </w:trPr>
        <w:tc>
          <w:tcPr>
            <w:tcW w:w="540" w:type="dxa"/>
          </w:tcPr>
          <w:p>
            <w:pPr>
              <w:pStyle w:val="8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24</w:t>
            </w:r>
          </w:p>
        </w:tc>
        <w:tc>
          <w:tcPr>
            <w:tcW w:w="4896" w:type="dxa"/>
          </w:tcPr>
          <w:p>
            <w:pPr>
              <w:pStyle w:val="8"/>
              <w:tabs>
                <w:tab w:val="left" w:pos="1744"/>
                <w:tab w:val="left" w:pos="3209"/>
                <w:tab w:val="left" w:pos="3727"/>
              </w:tabs>
              <w:spacing w:line="276" w:lineRule="auto"/>
              <w:ind w:right="95"/>
              <w:rPr>
                <w:sz w:val="24"/>
              </w:rPr>
            </w:pPr>
            <w:r>
              <w:rPr>
                <w:spacing w:val="-2"/>
                <w:sz w:val="24"/>
              </w:rPr>
              <w:t>Уроки-игры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«Действия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поведение </w:t>
            </w:r>
            <w:r>
              <w:rPr>
                <w:sz w:val="24"/>
              </w:rPr>
              <w:t>учащихся в случае захвата в заложники».</w:t>
            </w:r>
          </w:p>
        </w:tc>
        <w:tc>
          <w:tcPr>
            <w:tcW w:w="1984" w:type="dxa"/>
          </w:tcPr>
          <w:p>
            <w:pPr>
              <w:pStyle w:val="8"/>
              <w:ind w:left="291" w:right="279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Март</w:t>
            </w:r>
          </w:p>
        </w:tc>
        <w:tc>
          <w:tcPr>
            <w:tcW w:w="2835" w:type="dxa"/>
          </w:tcPr>
          <w:p>
            <w:pPr>
              <w:pStyle w:val="8"/>
              <w:ind w:left="110"/>
              <w:rPr>
                <w:sz w:val="24"/>
              </w:rPr>
            </w:pPr>
            <w:r>
              <w:rPr>
                <w:sz w:val="24"/>
              </w:rPr>
              <w:t>кл.</w:t>
            </w:r>
            <w:r>
              <w:rPr>
                <w:spacing w:val="-2"/>
                <w:sz w:val="24"/>
              </w:rPr>
              <w:t xml:space="preserve"> руководители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96" w:hRule="atLeast"/>
        </w:trPr>
        <w:tc>
          <w:tcPr>
            <w:tcW w:w="540" w:type="dxa"/>
          </w:tcPr>
          <w:p>
            <w:pPr>
              <w:pStyle w:val="8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25</w:t>
            </w:r>
          </w:p>
        </w:tc>
        <w:tc>
          <w:tcPr>
            <w:tcW w:w="4896" w:type="dxa"/>
          </w:tcPr>
          <w:p>
            <w:pPr>
              <w:pStyle w:val="8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Проведения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 учащимися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бесед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темам:</w:t>
            </w:r>
          </w:p>
          <w:p>
            <w:pPr>
              <w:pStyle w:val="8"/>
              <w:numPr>
                <w:ilvl w:val="0"/>
                <w:numId w:val="1"/>
              </w:numPr>
              <w:tabs>
                <w:tab w:val="left" w:pos="270"/>
              </w:tabs>
              <w:spacing w:line="240" w:lineRule="auto"/>
              <w:ind w:right="97" w:firstLine="0"/>
              <w:jc w:val="both"/>
              <w:rPr>
                <w:sz w:val="24"/>
              </w:rPr>
            </w:pPr>
            <w:r>
              <w:rPr>
                <w:sz w:val="24"/>
              </w:rPr>
              <w:t>«Терроризм – общая угроза безопасности в XXI веке»</w:t>
            </w:r>
          </w:p>
          <w:p>
            <w:pPr>
              <w:pStyle w:val="8"/>
              <w:numPr>
                <w:ilvl w:val="0"/>
                <w:numId w:val="1"/>
              </w:numPr>
              <w:tabs>
                <w:tab w:val="left" w:pos="298"/>
              </w:tabs>
              <w:spacing w:before="2" w:line="276" w:lineRule="auto"/>
              <w:ind w:right="95" w:firstLine="0"/>
              <w:jc w:val="both"/>
              <w:rPr>
                <w:sz w:val="24"/>
              </w:rPr>
            </w:pPr>
            <w:r>
              <w:rPr>
                <w:sz w:val="24"/>
              </w:rPr>
              <w:t xml:space="preserve">«Телефонный терроризм. Ответственность за совершение анонимных телефонных звонков с угрозами террористического </w:t>
            </w:r>
            <w:r>
              <w:rPr>
                <w:spacing w:val="-2"/>
                <w:sz w:val="24"/>
              </w:rPr>
              <w:t>характера».</w:t>
            </w:r>
          </w:p>
        </w:tc>
        <w:tc>
          <w:tcPr>
            <w:tcW w:w="1984" w:type="dxa"/>
          </w:tcPr>
          <w:p>
            <w:pPr>
              <w:pStyle w:val="8"/>
              <w:ind w:left="291" w:right="279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март</w:t>
            </w:r>
          </w:p>
        </w:tc>
        <w:tc>
          <w:tcPr>
            <w:tcW w:w="2835" w:type="dxa"/>
          </w:tcPr>
          <w:p>
            <w:pPr>
              <w:pStyle w:val="8"/>
              <w:ind w:left="110"/>
              <w:rPr>
                <w:sz w:val="24"/>
              </w:rPr>
            </w:pPr>
            <w:r>
              <w:rPr>
                <w:sz w:val="24"/>
              </w:rPr>
              <w:t>кл.</w:t>
            </w:r>
            <w:r>
              <w:rPr>
                <w:spacing w:val="-2"/>
                <w:sz w:val="24"/>
              </w:rPr>
              <w:t xml:space="preserve"> руководители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70" w:hRule="atLeast"/>
        </w:trPr>
        <w:tc>
          <w:tcPr>
            <w:tcW w:w="540" w:type="dxa"/>
          </w:tcPr>
          <w:p>
            <w:pPr>
              <w:pStyle w:val="8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26</w:t>
            </w:r>
          </w:p>
        </w:tc>
        <w:tc>
          <w:tcPr>
            <w:tcW w:w="4896" w:type="dxa"/>
          </w:tcPr>
          <w:p>
            <w:pPr>
              <w:pStyle w:val="8"/>
              <w:jc w:val="both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56"/>
                <w:sz w:val="24"/>
              </w:rPr>
              <w:t xml:space="preserve">  </w:t>
            </w:r>
            <w:r>
              <w:rPr>
                <w:sz w:val="24"/>
              </w:rPr>
              <w:t>участкового</w:t>
            </w:r>
            <w:r>
              <w:rPr>
                <w:spacing w:val="54"/>
                <w:sz w:val="24"/>
              </w:rPr>
              <w:t xml:space="preserve">  </w:t>
            </w:r>
            <w:r>
              <w:rPr>
                <w:sz w:val="24"/>
              </w:rPr>
              <w:t>инспектора</w:t>
            </w:r>
            <w:r>
              <w:rPr>
                <w:spacing w:val="54"/>
                <w:sz w:val="24"/>
              </w:rPr>
              <w:t xml:space="preserve">  </w:t>
            </w:r>
            <w:r>
              <w:rPr>
                <w:sz w:val="24"/>
              </w:rPr>
              <w:t>в</w:t>
            </w:r>
            <w:r>
              <w:rPr>
                <w:spacing w:val="55"/>
                <w:sz w:val="24"/>
              </w:rPr>
              <w:t xml:space="preserve">  </w:t>
            </w:r>
            <w:r>
              <w:rPr>
                <w:spacing w:val="-2"/>
                <w:sz w:val="24"/>
              </w:rPr>
              <w:t>школе:</w:t>
            </w:r>
          </w:p>
          <w:p>
            <w:pPr>
              <w:pStyle w:val="8"/>
              <w:tabs>
                <w:tab w:val="left" w:pos="1617"/>
                <w:tab w:val="left" w:pos="3174"/>
                <w:tab w:val="left" w:pos="4129"/>
              </w:tabs>
              <w:spacing w:before="43" w:line="276" w:lineRule="auto"/>
              <w:ind w:right="96"/>
              <w:jc w:val="both"/>
              <w:rPr>
                <w:sz w:val="24"/>
              </w:rPr>
            </w:pPr>
            <w:r>
              <w:rPr>
                <w:sz w:val="24"/>
              </w:rPr>
              <w:t>«Меры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ответственности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 xml:space="preserve">за </w:t>
            </w:r>
            <w:r>
              <w:rPr>
                <w:spacing w:val="-2"/>
                <w:sz w:val="24"/>
              </w:rPr>
              <w:t>ложные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сигналы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об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угрозе </w:t>
            </w:r>
            <w:r>
              <w:rPr>
                <w:sz w:val="24"/>
              </w:rPr>
              <w:t>террористического акта».</w:t>
            </w:r>
          </w:p>
        </w:tc>
        <w:tc>
          <w:tcPr>
            <w:tcW w:w="1984" w:type="dxa"/>
          </w:tcPr>
          <w:p>
            <w:pPr>
              <w:pStyle w:val="8"/>
              <w:ind w:left="291" w:right="282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апрель</w:t>
            </w:r>
          </w:p>
        </w:tc>
        <w:tc>
          <w:tcPr>
            <w:tcW w:w="2835" w:type="dxa"/>
          </w:tcPr>
          <w:p>
            <w:pPr>
              <w:pStyle w:val="8"/>
              <w:spacing w:line="278" w:lineRule="auto"/>
              <w:ind w:left="110" w:right="362"/>
              <w:rPr>
                <w:sz w:val="24"/>
              </w:rPr>
            </w:pPr>
            <w:r>
              <w:rPr>
                <w:sz w:val="24"/>
              </w:rPr>
              <w:t>Зам.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ВР, кл. руководители</w:t>
            </w:r>
          </w:p>
        </w:tc>
      </w:tr>
    </w:tbl>
    <w:p>
      <w:pPr>
        <w:spacing w:line="278" w:lineRule="auto"/>
        <w:rPr>
          <w:sz w:val="24"/>
        </w:rPr>
        <w:sectPr>
          <w:type w:val="continuous"/>
          <w:pgSz w:w="11910" w:h="16840"/>
          <w:pgMar w:top="540" w:right="340" w:bottom="280" w:left="680" w:header="720" w:footer="720" w:gutter="0"/>
          <w:cols w:space="720" w:num="1"/>
        </w:sectPr>
      </w:pPr>
    </w:p>
    <w:tbl>
      <w:tblPr>
        <w:tblStyle w:val="6"/>
        <w:tblW w:w="0" w:type="auto"/>
        <w:tblInd w:w="126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40"/>
        <w:gridCol w:w="4896"/>
        <w:gridCol w:w="1984"/>
        <w:gridCol w:w="2835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4" w:hRule="atLeast"/>
        </w:trPr>
        <w:tc>
          <w:tcPr>
            <w:tcW w:w="540" w:type="dxa"/>
          </w:tcPr>
          <w:p>
            <w:pPr>
              <w:pStyle w:val="8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27</w:t>
            </w:r>
          </w:p>
        </w:tc>
        <w:tc>
          <w:tcPr>
            <w:tcW w:w="4896" w:type="dxa"/>
          </w:tcPr>
          <w:p>
            <w:pPr>
              <w:pStyle w:val="8"/>
              <w:spacing w:line="278" w:lineRule="auto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военно-спортивной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игры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для детей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«Зарница».</w:t>
            </w:r>
          </w:p>
        </w:tc>
        <w:tc>
          <w:tcPr>
            <w:tcW w:w="1984" w:type="dxa"/>
          </w:tcPr>
          <w:p>
            <w:pPr>
              <w:pStyle w:val="8"/>
              <w:ind w:left="291" w:right="279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Май</w:t>
            </w:r>
          </w:p>
        </w:tc>
        <w:tc>
          <w:tcPr>
            <w:tcW w:w="2835" w:type="dxa"/>
          </w:tcPr>
          <w:p>
            <w:pPr>
              <w:pStyle w:val="8"/>
              <w:spacing w:line="278" w:lineRule="auto"/>
              <w:ind w:left="110" w:right="631"/>
              <w:rPr>
                <w:sz w:val="24"/>
              </w:rPr>
            </w:pPr>
            <w:r>
              <w:rPr>
                <w:sz w:val="24"/>
              </w:rPr>
              <w:t>Зам. по ВР, преподаватель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ОБЖ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5" w:hRule="atLeast"/>
        </w:trPr>
        <w:tc>
          <w:tcPr>
            <w:tcW w:w="540" w:type="dxa"/>
          </w:tcPr>
          <w:p>
            <w:pPr>
              <w:pStyle w:val="8"/>
              <w:spacing w:line="271" w:lineRule="exact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28</w:t>
            </w:r>
          </w:p>
        </w:tc>
        <w:tc>
          <w:tcPr>
            <w:tcW w:w="4896" w:type="dxa"/>
          </w:tcPr>
          <w:p>
            <w:pPr>
              <w:pStyle w:val="8"/>
              <w:tabs>
                <w:tab w:val="left" w:pos="1916"/>
                <w:tab w:val="left" w:pos="3662"/>
              </w:tabs>
              <w:spacing w:line="278" w:lineRule="auto"/>
              <w:ind w:right="97"/>
              <w:rPr>
                <w:sz w:val="24"/>
              </w:rPr>
            </w:pPr>
            <w:r>
              <w:rPr>
                <w:spacing w:val="-2"/>
                <w:sz w:val="24"/>
              </w:rPr>
              <w:t>Мероприятия,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посвященные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годовщине Победы.</w:t>
            </w:r>
          </w:p>
        </w:tc>
        <w:tc>
          <w:tcPr>
            <w:tcW w:w="1984" w:type="dxa"/>
          </w:tcPr>
          <w:p>
            <w:pPr>
              <w:pStyle w:val="8"/>
              <w:spacing w:line="271" w:lineRule="exact"/>
              <w:ind w:left="291" w:right="279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Май</w:t>
            </w:r>
          </w:p>
        </w:tc>
        <w:tc>
          <w:tcPr>
            <w:tcW w:w="2835" w:type="dxa"/>
          </w:tcPr>
          <w:p>
            <w:pPr>
              <w:pStyle w:val="8"/>
              <w:spacing w:line="278" w:lineRule="auto"/>
              <w:ind w:left="110" w:right="362"/>
              <w:rPr>
                <w:sz w:val="24"/>
              </w:rPr>
            </w:pPr>
            <w:r>
              <w:rPr>
                <w:sz w:val="24"/>
              </w:rPr>
              <w:t>Зам.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ВР, кл. руководители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4" w:hRule="atLeast"/>
        </w:trPr>
        <w:tc>
          <w:tcPr>
            <w:tcW w:w="540" w:type="dxa"/>
          </w:tcPr>
          <w:p>
            <w:pPr>
              <w:pStyle w:val="8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29</w:t>
            </w:r>
          </w:p>
        </w:tc>
        <w:tc>
          <w:tcPr>
            <w:tcW w:w="4896" w:type="dxa"/>
          </w:tcPr>
          <w:p>
            <w:pPr>
              <w:pStyle w:val="8"/>
              <w:rPr>
                <w:sz w:val="24"/>
              </w:rPr>
            </w:pPr>
            <w:r>
              <w:rPr>
                <w:sz w:val="24"/>
              </w:rPr>
              <w:t>«День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защиты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детей».</w:t>
            </w:r>
          </w:p>
        </w:tc>
        <w:tc>
          <w:tcPr>
            <w:tcW w:w="1984" w:type="dxa"/>
          </w:tcPr>
          <w:p>
            <w:pPr>
              <w:pStyle w:val="8"/>
              <w:ind w:left="291" w:right="279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Май</w:t>
            </w:r>
          </w:p>
        </w:tc>
        <w:tc>
          <w:tcPr>
            <w:tcW w:w="2835" w:type="dxa"/>
          </w:tcPr>
          <w:p>
            <w:pPr>
              <w:pStyle w:val="8"/>
              <w:spacing w:line="278" w:lineRule="auto"/>
              <w:ind w:left="379" w:right="362" w:firstLine="136"/>
              <w:rPr>
                <w:sz w:val="24"/>
              </w:rPr>
            </w:pPr>
            <w:r>
              <w:rPr>
                <w:sz w:val="24"/>
              </w:rPr>
              <w:t>Директор школы, преподаватель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ОБЖ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51" w:hRule="atLeast"/>
        </w:trPr>
        <w:tc>
          <w:tcPr>
            <w:tcW w:w="540" w:type="dxa"/>
          </w:tcPr>
          <w:p>
            <w:pPr>
              <w:pStyle w:val="8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30</w:t>
            </w:r>
          </w:p>
        </w:tc>
        <w:tc>
          <w:tcPr>
            <w:tcW w:w="4896" w:type="dxa"/>
          </w:tcPr>
          <w:p>
            <w:pPr>
              <w:pStyle w:val="8"/>
              <w:tabs>
                <w:tab w:val="left" w:pos="2461"/>
              </w:tabs>
              <w:spacing w:line="276" w:lineRule="auto"/>
              <w:ind w:right="96"/>
              <w:jc w:val="both"/>
              <w:rPr>
                <w:sz w:val="24"/>
              </w:rPr>
            </w:pPr>
            <w:r>
              <w:rPr>
                <w:sz w:val="24"/>
              </w:rPr>
              <w:t xml:space="preserve">Составление плана мероприятий по </w:t>
            </w:r>
            <w:r>
              <w:rPr>
                <w:spacing w:val="-2"/>
                <w:sz w:val="24"/>
              </w:rPr>
              <w:t>организации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антитеррористической </w:t>
            </w:r>
            <w:r>
              <w:rPr>
                <w:sz w:val="24"/>
              </w:rPr>
              <w:t>деятельности на летний период.</w:t>
            </w:r>
          </w:p>
        </w:tc>
        <w:tc>
          <w:tcPr>
            <w:tcW w:w="1984" w:type="dxa"/>
          </w:tcPr>
          <w:p>
            <w:pPr>
              <w:pStyle w:val="8"/>
              <w:ind w:left="291" w:right="279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Май</w:t>
            </w:r>
          </w:p>
        </w:tc>
        <w:tc>
          <w:tcPr>
            <w:tcW w:w="2835" w:type="dxa"/>
          </w:tcPr>
          <w:p>
            <w:pPr>
              <w:pStyle w:val="8"/>
              <w:spacing w:line="278" w:lineRule="auto"/>
              <w:ind w:left="379" w:right="362" w:firstLine="460"/>
              <w:rPr>
                <w:sz w:val="24"/>
              </w:rPr>
            </w:pPr>
            <w:r>
              <w:rPr>
                <w:sz w:val="24"/>
              </w:rPr>
              <w:t>Зам. по ВР, преподаватель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ОБЖ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54" w:hRule="atLeast"/>
        </w:trPr>
        <w:tc>
          <w:tcPr>
            <w:tcW w:w="540" w:type="dxa"/>
          </w:tcPr>
          <w:p>
            <w:pPr>
              <w:pStyle w:val="8"/>
              <w:spacing w:line="273" w:lineRule="exact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31</w:t>
            </w:r>
          </w:p>
        </w:tc>
        <w:tc>
          <w:tcPr>
            <w:tcW w:w="4896" w:type="dxa"/>
          </w:tcPr>
          <w:p>
            <w:pPr>
              <w:pStyle w:val="8"/>
              <w:tabs>
                <w:tab w:val="left" w:pos="2461"/>
              </w:tabs>
              <w:spacing w:line="276" w:lineRule="auto"/>
              <w:ind w:right="96"/>
              <w:jc w:val="both"/>
              <w:rPr>
                <w:sz w:val="24"/>
              </w:rPr>
            </w:pPr>
            <w:r>
              <w:rPr>
                <w:sz w:val="24"/>
              </w:rPr>
              <w:t>Проведение итоговых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 xml:space="preserve">классных часов по </w:t>
            </w:r>
            <w:r>
              <w:rPr>
                <w:spacing w:val="-2"/>
                <w:sz w:val="24"/>
              </w:rPr>
              <w:t>тематике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антитеррористической защищенности.</w:t>
            </w:r>
          </w:p>
        </w:tc>
        <w:tc>
          <w:tcPr>
            <w:tcW w:w="1984" w:type="dxa"/>
          </w:tcPr>
          <w:p>
            <w:pPr>
              <w:pStyle w:val="8"/>
              <w:spacing w:line="273" w:lineRule="exact"/>
              <w:ind w:left="291" w:right="279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май</w:t>
            </w:r>
          </w:p>
        </w:tc>
        <w:tc>
          <w:tcPr>
            <w:tcW w:w="2835" w:type="dxa"/>
          </w:tcPr>
          <w:p>
            <w:pPr>
              <w:pStyle w:val="8"/>
              <w:spacing w:line="273" w:lineRule="exact"/>
              <w:ind w:left="488" w:right="479"/>
              <w:jc w:val="center"/>
              <w:rPr>
                <w:sz w:val="24"/>
              </w:rPr>
            </w:pPr>
            <w:r>
              <w:rPr>
                <w:sz w:val="24"/>
              </w:rPr>
              <w:t>Кл.</w:t>
            </w:r>
            <w:r>
              <w:rPr>
                <w:spacing w:val="-2"/>
                <w:sz w:val="24"/>
              </w:rPr>
              <w:t xml:space="preserve"> руководители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4" w:hRule="atLeast"/>
        </w:trPr>
        <w:tc>
          <w:tcPr>
            <w:tcW w:w="540" w:type="dxa"/>
          </w:tcPr>
          <w:p>
            <w:pPr>
              <w:pStyle w:val="8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32</w:t>
            </w:r>
          </w:p>
        </w:tc>
        <w:tc>
          <w:tcPr>
            <w:tcW w:w="4896" w:type="dxa"/>
          </w:tcPr>
          <w:p>
            <w:pPr>
              <w:pStyle w:val="8"/>
              <w:spacing w:line="276" w:lineRule="auto"/>
              <w:rPr>
                <w:sz w:val="24"/>
              </w:rPr>
            </w:pPr>
            <w:r>
              <w:rPr>
                <w:sz w:val="24"/>
              </w:rPr>
              <w:t xml:space="preserve">Отработка практических навыков при угрозе </w:t>
            </w:r>
            <w:r>
              <w:rPr>
                <w:spacing w:val="-2"/>
                <w:sz w:val="24"/>
              </w:rPr>
              <w:t>теракта.</w:t>
            </w:r>
          </w:p>
        </w:tc>
        <w:tc>
          <w:tcPr>
            <w:tcW w:w="1984" w:type="dxa"/>
          </w:tcPr>
          <w:p>
            <w:pPr>
              <w:pStyle w:val="8"/>
              <w:ind w:left="291" w:right="277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июнь</w:t>
            </w:r>
          </w:p>
        </w:tc>
        <w:tc>
          <w:tcPr>
            <w:tcW w:w="2835" w:type="dxa"/>
          </w:tcPr>
          <w:p>
            <w:pPr>
              <w:pStyle w:val="8"/>
              <w:ind w:left="492" w:right="479"/>
              <w:jc w:val="center"/>
              <w:rPr>
                <w:sz w:val="24"/>
              </w:rPr>
            </w:pPr>
            <w:r>
              <w:rPr>
                <w:sz w:val="24"/>
              </w:rPr>
              <w:t>Начальник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лагеря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4" w:hRule="atLeast"/>
        </w:trPr>
        <w:tc>
          <w:tcPr>
            <w:tcW w:w="540" w:type="dxa"/>
          </w:tcPr>
          <w:p>
            <w:pPr>
              <w:pStyle w:val="8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33</w:t>
            </w:r>
          </w:p>
        </w:tc>
        <w:tc>
          <w:tcPr>
            <w:tcW w:w="4896" w:type="dxa"/>
          </w:tcPr>
          <w:p>
            <w:pPr>
              <w:pStyle w:val="8"/>
              <w:spacing w:line="276" w:lineRule="auto"/>
              <w:rPr>
                <w:sz w:val="24"/>
              </w:rPr>
            </w:pPr>
            <w:r>
              <w:rPr>
                <w:sz w:val="24"/>
              </w:rPr>
              <w:t>Подведение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итогов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антитеррористической деятельности в 202</w:t>
            </w:r>
            <w:r>
              <w:rPr>
                <w:rFonts w:hint="default"/>
                <w:sz w:val="24"/>
                <w:lang w:val="en-US"/>
              </w:rPr>
              <w:t>3</w:t>
            </w:r>
            <w:r>
              <w:rPr>
                <w:sz w:val="24"/>
              </w:rPr>
              <w:t>-202</w:t>
            </w:r>
            <w:r>
              <w:rPr>
                <w:rFonts w:hint="default"/>
                <w:sz w:val="24"/>
                <w:lang w:val="en-US"/>
              </w:rPr>
              <w:t>4</w:t>
            </w:r>
            <w:bookmarkStart w:id="0" w:name="_GoBack"/>
            <w:bookmarkEnd w:id="0"/>
            <w:r>
              <w:rPr>
                <w:sz w:val="24"/>
              </w:rPr>
              <w:t xml:space="preserve"> учебном году.</w:t>
            </w:r>
          </w:p>
        </w:tc>
        <w:tc>
          <w:tcPr>
            <w:tcW w:w="1984" w:type="dxa"/>
          </w:tcPr>
          <w:p>
            <w:pPr>
              <w:pStyle w:val="8"/>
              <w:ind w:left="291" w:right="28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23.06.2</w:t>
            </w:r>
            <w:r>
              <w:rPr>
                <w:rFonts w:hint="default"/>
                <w:spacing w:val="-2"/>
                <w:sz w:val="24"/>
                <w:lang w:val="en-US"/>
              </w:rPr>
              <w:t>4</w:t>
            </w:r>
          </w:p>
        </w:tc>
        <w:tc>
          <w:tcPr>
            <w:tcW w:w="2835" w:type="dxa"/>
          </w:tcPr>
          <w:p>
            <w:pPr>
              <w:pStyle w:val="8"/>
              <w:spacing w:line="276" w:lineRule="auto"/>
              <w:ind w:left="379" w:right="362" w:firstLine="136"/>
              <w:rPr>
                <w:sz w:val="24"/>
              </w:rPr>
            </w:pPr>
            <w:r>
              <w:rPr>
                <w:sz w:val="24"/>
              </w:rPr>
              <w:t>Директор школы, преподаватель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ОБЖ</w:t>
            </w:r>
          </w:p>
        </w:tc>
      </w:tr>
    </w:tbl>
    <w:p/>
    <w:sectPr>
      <w:type w:val="continuous"/>
      <w:pgSz w:w="11910" w:h="16840"/>
      <w:pgMar w:top="540" w:right="340" w:bottom="280" w:left="680" w:header="720" w:footer="720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CC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000247B" w:usb2="00000009" w:usb3="00000000" w:csb0="200001FF" w:csb1="00000000"/>
  </w:font>
  <w:font w:name="Tahoma">
    <w:panose1 w:val="020B0604030504040204"/>
    <w:charset w:val="CC"/>
    <w:family w:val="swiss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7FD9063E"/>
    <w:multiLevelType w:val="multilevel"/>
    <w:tmpl w:val="7FD9063E"/>
    <w:lvl w:ilvl="0" w:tentative="0">
      <w:start w:val="0"/>
      <w:numFmt w:val="bullet"/>
      <w:lvlText w:val="-"/>
      <w:lvlJc w:val="left"/>
      <w:pPr>
        <w:ind w:left="108" w:hanging="161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99"/>
        <w:sz w:val="24"/>
        <w:szCs w:val="24"/>
        <w:lang w:val="ru-RU" w:eastAsia="en-US" w:bidi="ar-SA"/>
      </w:rPr>
    </w:lvl>
    <w:lvl w:ilvl="1" w:tentative="0">
      <w:start w:val="0"/>
      <w:numFmt w:val="bullet"/>
      <w:lvlText w:val="•"/>
      <w:lvlJc w:val="left"/>
      <w:pPr>
        <w:ind w:left="578" w:hanging="161"/>
      </w:pPr>
      <w:rPr>
        <w:rFonts w:hint="default"/>
        <w:lang w:val="ru-RU" w:eastAsia="en-US" w:bidi="ar-SA"/>
      </w:rPr>
    </w:lvl>
    <w:lvl w:ilvl="2" w:tentative="0">
      <w:start w:val="0"/>
      <w:numFmt w:val="bullet"/>
      <w:lvlText w:val="•"/>
      <w:lvlJc w:val="left"/>
      <w:pPr>
        <w:ind w:left="1057" w:hanging="161"/>
      </w:pPr>
      <w:rPr>
        <w:rFonts w:hint="default"/>
        <w:lang w:val="ru-RU" w:eastAsia="en-US" w:bidi="ar-SA"/>
      </w:rPr>
    </w:lvl>
    <w:lvl w:ilvl="3" w:tentative="0">
      <w:start w:val="0"/>
      <w:numFmt w:val="bullet"/>
      <w:lvlText w:val="•"/>
      <w:lvlJc w:val="left"/>
      <w:pPr>
        <w:ind w:left="1535" w:hanging="161"/>
      </w:pPr>
      <w:rPr>
        <w:rFonts w:hint="default"/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2014" w:hanging="161"/>
      </w:pPr>
      <w:rPr>
        <w:rFonts w:hint="default"/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2493" w:hanging="161"/>
      </w:pPr>
      <w:rPr>
        <w:rFonts w:hint="default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2971" w:hanging="161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3450" w:hanging="161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3928" w:hanging="161"/>
      </w:pPr>
      <w:rPr>
        <w:rFonts w:hint="default"/>
        <w:lang w:val="ru-RU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824EEF"/>
    <w:rsid w:val="00207953"/>
    <w:rsid w:val="004E28F6"/>
    <w:rsid w:val="00824EEF"/>
    <w:rsid w:val="00BB5E70"/>
    <w:rsid w:val="515448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qFormat="1" w:unhideWhenUsed="0" w:uiPriority="1" w:semiHidden="0" w:name="List Paragraph"/>
  </w:latentStyles>
  <w:style w:type="paragraph" w:default="1" w:styleId="1">
    <w:name w:val="Normal"/>
    <w:qFormat/>
    <w:uiPriority w:val="1"/>
    <w:pPr>
      <w:widowControl w:val="0"/>
      <w:autoSpaceDE w:val="0"/>
      <w:autoSpaceDN w:val="0"/>
    </w:pPr>
    <w:rPr>
      <w:rFonts w:asciiTheme="minorHAnsi" w:hAnsiTheme="minorHAnsi" w:eastAsiaTheme="minorHAnsi" w:cstheme="minorBidi"/>
      <w:sz w:val="22"/>
      <w:szCs w:val="22"/>
      <w:lang w:val="ru-RU" w:eastAsia="en-US" w:bidi="ar-SA"/>
    </w:rPr>
  </w:style>
  <w:style w:type="character" w:default="1" w:styleId="2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alloon Text"/>
    <w:basedOn w:val="1"/>
    <w:link w:val="9"/>
    <w:semiHidden/>
    <w:unhideWhenUsed/>
    <w:uiPriority w:val="99"/>
    <w:rPr>
      <w:rFonts w:ascii="Tahoma" w:hAnsi="Tahoma" w:cs="Tahoma"/>
      <w:sz w:val="16"/>
      <w:szCs w:val="16"/>
    </w:rPr>
  </w:style>
  <w:style w:type="paragraph" w:styleId="5">
    <w:name w:val="Title"/>
    <w:basedOn w:val="1"/>
    <w:qFormat/>
    <w:uiPriority w:val="1"/>
    <w:pPr>
      <w:ind w:left="1022"/>
    </w:pPr>
    <w:rPr>
      <w:rFonts w:ascii="Times New Roman" w:hAnsi="Times New Roman" w:eastAsia="Times New Roman" w:cs="Times New Roman"/>
    </w:rPr>
  </w:style>
  <w:style w:type="table" w:customStyle="1" w:styleId="6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7">
    <w:name w:val="List Paragraph"/>
    <w:basedOn w:val="1"/>
    <w:qFormat/>
    <w:uiPriority w:val="1"/>
  </w:style>
  <w:style w:type="paragraph" w:customStyle="1" w:styleId="8">
    <w:name w:val="Table Paragraph"/>
    <w:basedOn w:val="1"/>
    <w:qFormat/>
    <w:uiPriority w:val="1"/>
    <w:pPr>
      <w:spacing w:line="270" w:lineRule="exact"/>
      <w:ind w:left="108"/>
    </w:pPr>
    <w:rPr>
      <w:rFonts w:ascii="Times New Roman" w:hAnsi="Times New Roman" w:eastAsia="Times New Roman" w:cs="Times New Roman"/>
    </w:rPr>
  </w:style>
  <w:style w:type="character" w:customStyle="1" w:styleId="9">
    <w:name w:val="Текст выноски Знак"/>
    <w:basedOn w:val="2"/>
    <w:link w:val="4"/>
    <w:semiHidden/>
    <w:qFormat/>
    <w:uiPriority w:val="99"/>
    <w:rPr>
      <w:rFonts w:ascii="Tahoma" w:hAnsi="Tahoma" w:cs="Tahoma"/>
      <w:sz w:val="16"/>
      <w:szCs w:val="16"/>
      <w:lang w:val="ru-RU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678</Words>
  <Characters>3867</Characters>
  <Lines>32</Lines>
  <Paragraphs>9</Paragraphs>
  <TotalTime>5</TotalTime>
  <ScaleCrop>false</ScaleCrop>
  <LinksUpToDate>false</LinksUpToDate>
  <CharactersWithSpaces>4536</CharactersWithSpaces>
  <Application>WPS Office_12.2.0.13201_F1E327BC-269C-435d-A152-05C5408002CA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2022-10-03T10:19:00Z</dcterms:created>
  <dc:creator>1</dc:creator>
  <cp:lastModifiedBy>Гульсина</cp:lastModifiedBy>
  <cp:lastPrinted>2022-10-03T10:25:00Z</cp:lastPrinted>
  <dcterms:modified xsi:type="dcterms:W3CDTF">2023-09-07T17:12:19Z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2021-10-14T00:00:00Z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2022-07-29T00:00:00Z</vt:filetime>
  </property>
  <property fmtid="{D5CDD505-2E9C-101B-9397-08002B2CF9AE}" pid="5" name="KSOProductBuildVer">
    <vt:lpwstr>1049-12.2.0.13201</vt:lpwstr>
  </property>
  <property fmtid="{D5CDD505-2E9C-101B-9397-08002B2CF9AE}" pid="6" name="ICV">
    <vt:lpwstr>69E30CA3A7634A88A6A327F1A40A6081_12</vt:lpwstr>
  </property>
</Properties>
</file>